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5" w:type="dxa"/>
        <w:tblLayout w:type="fixed"/>
        <w:tblLook w:val="0000" w:firstRow="0" w:lastRow="0" w:firstColumn="0" w:lastColumn="0" w:noHBand="0" w:noVBand="0"/>
      </w:tblPr>
      <w:tblGrid>
        <w:gridCol w:w="5280"/>
        <w:gridCol w:w="5280"/>
        <w:gridCol w:w="5280"/>
      </w:tblGrid>
      <w:tr w:rsidR="00FB3767" w:rsidTr="0092124E">
        <w:trPr>
          <w:trHeight w:val="2151"/>
        </w:trPr>
        <w:tc>
          <w:tcPr>
            <w:tcW w:w="5280" w:type="dxa"/>
          </w:tcPr>
          <w:p w:rsidR="00FB3767" w:rsidRDefault="00304923" w:rsidP="00997614">
            <w:pPr>
              <w:ind w:left="144" w:right="144"/>
            </w:pPr>
            <w:r w:rsidRPr="00304923">
              <w:rPr>
                <w:rFonts w:ascii="Times New Roman" w:eastAsia="Calibri" w:hAnsi="Times New Roman"/>
                <w:noProof/>
                <w:sz w:val="24"/>
              </w:rPr>
              <w:drawing>
                <wp:anchor distT="0" distB="0" distL="114300" distR="114300" simplePos="0" relativeHeight="251707392" behindDoc="1" locked="0" layoutInCell="1" allowOverlap="1" wp14:anchorId="3262EB98" wp14:editId="17F4F26C">
                  <wp:simplePos x="0" y="0"/>
                  <wp:positionH relativeFrom="column">
                    <wp:posOffset>1149350</wp:posOffset>
                  </wp:positionH>
                  <wp:positionV relativeFrom="paragraph">
                    <wp:posOffset>447040</wp:posOffset>
                  </wp:positionV>
                  <wp:extent cx="1185545" cy="677545"/>
                  <wp:effectExtent l="0" t="0" r="0" b="8255"/>
                  <wp:wrapThrough wrapText="bothSides">
                    <wp:wrapPolygon edited="0">
                      <wp:start x="0" y="0"/>
                      <wp:lineTo x="0" y="21256"/>
                      <wp:lineTo x="21172" y="21256"/>
                      <wp:lineTo x="21172"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545" cy="677545"/>
                          </a:xfrm>
                          <a:prstGeom prst="rect">
                            <a:avLst/>
                          </a:prstGeom>
                          <a:noFill/>
                        </pic:spPr>
                      </pic:pic>
                    </a:graphicData>
                  </a:graphic>
                  <wp14:sizeRelH relativeFrom="page">
                    <wp14:pctWidth>0</wp14:pctWidth>
                  </wp14:sizeRelH>
                  <wp14:sizeRelV relativeFrom="page">
                    <wp14:pctHeight>0</wp14:pctHeight>
                  </wp14:sizeRelV>
                </wp:anchor>
              </w:drawing>
            </w:r>
            <w:r w:rsidR="001F1D98">
              <w:rPr>
                <w:noProof/>
              </w:rPr>
              <mc:AlternateContent>
                <mc:Choice Requires="wpg">
                  <w:drawing>
                    <wp:anchor distT="0" distB="0" distL="114300" distR="114300" simplePos="0" relativeHeight="251699200" behindDoc="1" locked="0" layoutInCell="1" allowOverlap="1" wp14:anchorId="428927BA" wp14:editId="22C5D8F3">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010438" id="Group 201" o:spid="_x0000_s1026" alt="colored graphic boxes" style="position:absolute;margin-left:6.9pt;margin-top:5.7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p>
        </w:tc>
        <w:tc>
          <w:tcPr>
            <w:tcW w:w="5280" w:type="dxa"/>
          </w:tcPr>
          <w:p w:rsidR="00FB3767" w:rsidRDefault="00FB3767" w:rsidP="00997614">
            <w:pPr>
              <w:ind w:left="144" w:right="144"/>
            </w:pPr>
          </w:p>
        </w:tc>
        <w:tc>
          <w:tcPr>
            <w:tcW w:w="5280" w:type="dxa"/>
          </w:tcPr>
          <w:p w:rsidR="00FB3767" w:rsidRDefault="001F1D98" w:rsidP="00997614">
            <w:pPr>
              <w:pStyle w:val="Heading1"/>
              <w:ind w:left="144" w:right="144"/>
            </w:pPr>
            <w:r>
              <w:rPr>
                <w:noProof/>
              </w:rPr>
              <mc:AlternateContent>
                <mc:Choice Requires="wpg">
                  <w:drawing>
                    <wp:anchor distT="0" distB="0" distL="114300" distR="114300" simplePos="0" relativeHeight="251695104" behindDoc="1" locked="0" layoutInCell="1" allowOverlap="1" wp14:anchorId="49707AEE" wp14:editId="7B28E342">
                      <wp:simplePos x="0" y="0"/>
                      <wp:positionH relativeFrom="column">
                        <wp:posOffset>96502</wp:posOffset>
                      </wp:positionH>
                      <wp:positionV relativeFrom="page">
                        <wp:posOffset>-370205</wp:posOffset>
                      </wp:positionV>
                      <wp:extent cx="3448444" cy="1581830"/>
                      <wp:effectExtent l="0" t="0" r="0" b="0"/>
                      <wp:wrapNone/>
                      <wp:docPr id="17" name="Group 17" descr="colored graphic boxes"/>
                      <wp:cNvGraphicFramePr/>
                      <a:graphic xmlns:a="http://schemas.openxmlformats.org/drawingml/2006/main">
                        <a:graphicData uri="http://schemas.microsoft.com/office/word/2010/wordprocessingGroup">
                          <wpg:wgp>
                            <wpg:cNvGrpSpPr/>
                            <wpg:grpSpPr>
                              <a:xfrm>
                                <a:off x="0" y="0"/>
                                <a:ext cx="3448444" cy="1581830"/>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C17374" id="Group 17" o:spid="_x0000_s1026" alt="colored graphic boxes" style="position:absolute;margin-left:7.6pt;margin-top:-29.15pt;width:271.55pt;height:124.5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p>
        </w:tc>
      </w:tr>
      <w:tr w:rsidR="00FB3767" w:rsidTr="0092124E">
        <w:trPr>
          <w:trHeight w:val="4869"/>
        </w:trPr>
        <w:tc>
          <w:tcPr>
            <w:tcW w:w="5280" w:type="dxa"/>
          </w:tcPr>
          <w:p w:rsidR="00FB3767" w:rsidRDefault="003D0F19" w:rsidP="00997614">
            <w:pPr>
              <w:ind w:left="144" w:right="144"/>
            </w:pPr>
            <w:r>
              <w:rPr>
                <w:noProof/>
              </w:rPr>
              <mc:AlternateContent>
                <mc:Choice Requires="wps">
                  <w:drawing>
                    <wp:anchor distT="0" distB="0" distL="114300" distR="114300" simplePos="0" relativeHeight="251705344" behindDoc="0" locked="0" layoutInCell="1" allowOverlap="1" wp14:anchorId="6AA36345" wp14:editId="1924377E">
                      <wp:simplePos x="0" y="0"/>
                      <wp:positionH relativeFrom="column">
                        <wp:posOffset>-65064</wp:posOffset>
                      </wp:positionH>
                      <wp:positionV relativeFrom="paragraph">
                        <wp:posOffset>2595378</wp:posOffset>
                      </wp:positionV>
                      <wp:extent cx="3357349" cy="2292824"/>
                      <wp:effectExtent l="0" t="0" r="14605" b="12700"/>
                      <wp:wrapNone/>
                      <wp:docPr id="27" name="Rectangle 27"/>
                      <wp:cNvGraphicFramePr/>
                      <a:graphic xmlns:a="http://schemas.openxmlformats.org/drawingml/2006/main">
                        <a:graphicData uri="http://schemas.microsoft.com/office/word/2010/wordprocessingShape">
                          <wps:wsp>
                            <wps:cNvSpPr/>
                            <wps:spPr>
                              <a:xfrm>
                                <a:off x="0" y="0"/>
                                <a:ext cx="3357349" cy="229282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424D" w:rsidRPr="00F76B8F" w:rsidRDefault="003D0F19" w:rsidP="00F76B8F">
                                  <w:pPr>
                                    <w:spacing w:line="276" w:lineRule="auto"/>
                                    <w:jc w:val="center"/>
                                    <w:rPr>
                                      <w:rFonts w:cs="B Titr"/>
                                      <w:b/>
                                      <w:bCs/>
                                      <w:sz w:val="24"/>
                                      <w:szCs w:val="32"/>
                                      <w:rtl/>
                                      <w:lang w:bidi="fa-IR"/>
                                    </w:rPr>
                                  </w:pPr>
                                  <w:r w:rsidRPr="0099424D">
                                    <w:rPr>
                                      <w:rFonts w:cs="B Titr" w:hint="cs"/>
                                      <w:b/>
                                      <w:bCs/>
                                      <w:sz w:val="24"/>
                                      <w:szCs w:val="32"/>
                                      <w:rtl/>
                                      <w:lang w:bidi="fa-IR"/>
                                    </w:rPr>
                                    <w:t>عنوان:</w:t>
                                  </w:r>
                                  <w:r w:rsidR="00F76B8F">
                                    <w:rPr>
                                      <w:rFonts w:cs="B Titr" w:hint="cs"/>
                                      <w:b/>
                                      <w:bCs/>
                                      <w:sz w:val="24"/>
                                      <w:szCs w:val="32"/>
                                      <w:rtl/>
                                      <w:lang w:bidi="fa-IR"/>
                                    </w:rPr>
                                    <w:t>دیابت بارداری</w:t>
                                  </w:r>
                                  <w:r w:rsidRPr="0099424D">
                                    <w:rPr>
                                      <w:rFonts w:cs="B Titr" w:hint="cs"/>
                                      <w:b/>
                                      <w:bCs/>
                                      <w:sz w:val="24"/>
                                      <w:szCs w:val="32"/>
                                      <w:rtl/>
                                      <w:lang w:bidi="fa-IR"/>
                                    </w:rPr>
                                    <w:t xml:space="preserve"> </w:t>
                                  </w:r>
                                </w:p>
                                <w:p w:rsidR="00C51F42" w:rsidRPr="00F76B8F" w:rsidRDefault="00C51F42" w:rsidP="00F76B8F">
                                  <w:pPr>
                                    <w:spacing w:line="276" w:lineRule="auto"/>
                                    <w:jc w:val="center"/>
                                    <w:rPr>
                                      <w:rFonts w:ascii="Trebuchet MS" w:hAnsi="Trebuchet MS" w:cs="B Nazanin"/>
                                      <w:b/>
                                      <w:bCs/>
                                      <w:sz w:val="22"/>
                                      <w:szCs w:val="22"/>
                                      <w:rtl/>
                                      <w:lang w:bidi="fa-IR"/>
                                    </w:rPr>
                                  </w:pPr>
                                  <w:r w:rsidRPr="00F76B8F">
                                    <w:rPr>
                                      <w:rFonts w:ascii="Trebuchet MS" w:hAnsi="Trebuchet MS" w:cs="B Nazanin" w:hint="cs"/>
                                      <w:b/>
                                      <w:bCs/>
                                      <w:sz w:val="22"/>
                                      <w:szCs w:val="28"/>
                                      <w:rtl/>
                                      <w:lang w:bidi="fa-IR"/>
                                    </w:rPr>
                                    <w:t>تهیه کننده:</w:t>
                                  </w:r>
                                  <w:r w:rsidR="00F76B8F" w:rsidRPr="00F76B8F">
                                    <w:rPr>
                                      <w:rFonts w:ascii="Trebuchet MS" w:hAnsi="Trebuchet MS" w:cs="B Nazanin" w:hint="cs"/>
                                      <w:b/>
                                      <w:bCs/>
                                      <w:sz w:val="22"/>
                                      <w:szCs w:val="22"/>
                                      <w:rtl/>
                                      <w:lang w:bidi="fa-IR"/>
                                    </w:rPr>
                                    <w:t>بخش پست پارتوم</w:t>
                                  </w:r>
                                </w:p>
                                <w:p w:rsidR="00C51F42" w:rsidRPr="00F76B8F" w:rsidRDefault="00C51F42" w:rsidP="00C51F42">
                                  <w:pPr>
                                    <w:spacing w:line="276" w:lineRule="auto"/>
                                    <w:jc w:val="center"/>
                                    <w:rPr>
                                      <w:rFonts w:ascii="Trebuchet MS" w:hAnsi="Trebuchet MS" w:cs="B Nazanin"/>
                                      <w:b/>
                                      <w:bCs/>
                                      <w:sz w:val="22"/>
                                      <w:szCs w:val="28"/>
                                      <w:lang w:bidi="fa-IR"/>
                                    </w:rPr>
                                  </w:pPr>
                                  <w:r w:rsidRPr="00F76B8F">
                                    <w:rPr>
                                      <w:rFonts w:ascii="Trebuchet MS" w:hAnsi="Trebuchet MS" w:cs="B Nazanin" w:hint="cs"/>
                                      <w:b/>
                                      <w:bCs/>
                                      <w:sz w:val="22"/>
                                      <w:szCs w:val="22"/>
                                      <w:rtl/>
                                      <w:lang w:bidi="fa-IR"/>
                                    </w:rPr>
                                    <w:t>پزشک تایید کننده: دکتر پردیس بخشایی</w:t>
                                  </w:r>
                                </w:p>
                                <w:p w:rsidR="003D0F19" w:rsidRPr="002458E0" w:rsidRDefault="003D0F19" w:rsidP="0099424D">
                                  <w:pPr>
                                    <w:spacing w:line="276" w:lineRule="auto"/>
                                    <w:jc w:val="center"/>
                                    <w:rPr>
                                      <w:rFonts w:cs="B Nazanin"/>
                                      <w:b/>
                                      <w:bCs/>
                                      <w:sz w:val="20"/>
                                      <w:szCs w:val="22"/>
                                      <w:lang w:bidi="fa-IR"/>
                                    </w:rPr>
                                  </w:pPr>
                                  <w:r w:rsidRPr="002458E0">
                                    <w:rPr>
                                      <w:rFonts w:cs="B Nazanin" w:hint="cs"/>
                                      <w:b/>
                                      <w:bCs/>
                                      <w:sz w:val="20"/>
                                      <w:szCs w:val="22"/>
                                      <w:rtl/>
                                      <w:lang w:bidi="fa-IR"/>
                                    </w:rPr>
                                    <w:t xml:space="preserve">واحد آموزش به بیمار </w:t>
                                  </w:r>
                                </w:p>
                                <w:p w:rsidR="003D0F19" w:rsidRPr="002458E0" w:rsidRDefault="003D0F19" w:rsidP="0099424D">
                                  <w:pPr>
                                    <w:spacing w:line="276" w:lineRule="auto"/>
                                    <w:jc w:val="center"/>
                                    <w:rPr>
                                      <w:rFonts w:cs="B Nazanin"/>
                                      <w:b/>
                                      <w:bCs/>
                                      <w:sz w:val="20"/>
                                      <w:rtl/>
                                      <w:lang w:bidi="fa-IR"/>
                                    </w:rPr>
                                  </w:pPr>
                                  <w:r w:rsidRPr="002458E0">
                                    <w:rPr>
                                      <w:rFonts w:cs="B Nazanin" w:hint="cs"/>
                                      <w:b/>
                                      <w:bCs/>
                                      <w:sz w:val="20"/>
                                      <w:szCs w:val="22"/>
                                      <w:rtl/>
                                      <w:lang w:bidi="fa-IR"/>
                                    </w:rPr>
                                    <w:t>بیمارستان بی بی حکیمه (س</w:t>
                                  </w:r>
                                  <w:r w:rsidRPr="002458E0">
                                    <w:rPr>
                                      <w:rFonts w:cs="B Nazanin" w:hint="cs"/>
                                      <w:b/>
                                      <w:bCs/>
                                      <w:sz w:val="20"/>
                                      <w:rtl/>
                                      <w:lang w:bidi="fa-IR"/>
                                    </w:rPr>
                                    <w:t>)</w:t>
                                  </w:r>
                                </w:p>
                                <w:p w:rsidR="0099424D" w:rsidRDefault="0099424D" w:rsidP="00552762">
                                  <w:pPr>
                                    <w:spacing w:line="276" w:lineRule="auto"/>
                                    <w:rPr>
                                      <w:lang w:bidi="fa-IR"/>
                                    </w:rPr>
                                  </w:pP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36345" id="Rectangle 27" o:spid="_x0000_s1026" style="position:absolute;left:0;text-align:left;margin-left:-5.1pt;margin-top:204.35pt;width:264.35pt;height:18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" fillcolor="white [3201]" strokecolor="white [3212]" strokeweight="1pt">
                      <v:textbox>
                        <w:txbxContent>
                          <w:p w:rsidR="0099424D" w:rsidRPr="00F76B8F" w:rsidRDefault="003D0F19" w:rsidP="00F76B8F">
                            <w:pPr>
                              <w:spacing w:line="276" w:lineRule="auto"/>
                              <w:jc w:val="center"/>
                              <w:rPr>
                                <w:rFonts w:cs="B Titr"/>
                                <w:b/>
                                <w:bCs/>
                                <w:sz w:val="24"/>
                                <w:szCs w:val="32"/>
                                <w:rtl/>
                                <w:lang w:bidi="fa-IR"/>
                              </w:rPr>
                            </w:pPr>
                            <w:r w:rsidRPr="0099424D">
                              <w:rPr>
                                <w:rFonts w:cs="B Titr" w:hint="cs"/>
                                <w:b/>
                                <w:bCs/>
                                <w:sz w:val="24"/>
                                <w:szCs w:val="32"/>
                                <w:rtl/>
                                <w:lang w:bidi="fa-IR"/>
                              </w:rPr>
                              <w:t>عنوان:</w:t>
                            </w:r>
                            <w:r w:rsidR="00F76B8F">
                              <w:rPr>
                                <w:rFonts w:cs="B Titr" w:hint="cs"/>
                                <w:b/>
                                <w:bCs/>
                                <w:sz w:val="24"/>
                                <w:szCs w:val="32"/>
                                <w:rtl/>
                                <w:lang w:bidi="fa-IR"/>
                              </w:rPr>
                              <w:t>دیابت بارداری</w:t>
                            </w:r>
                            <w:r w:rsidRPr="0099424D">
                              <w:rPr>
                                <w:rFonts w:cs="B Titr" w:hint="cs"/>
                                <w:b/>
                                <w:bCs/>
                                <w:sz w:val="24"/>
                                <w:szCs w:val="32"/>
                                <w:rtl/>
                                <w:lang w:bidi="fa-IR"/>
                              </w:rPr>
                              <w:t xml:space="preserve"> </w:t>
                            </w:r>
                          </w:p>
                          <w:p w:rsidR="00C51F42" w:rsidRPr="00F76B8F" w:rsidRDefault="00C51F42" w:rsidP="00F76B8F">
                            <w:pPr>
                              <w:spacing w:line="276" w:lineRule="auto"/>
                              <w:jc w:val="center"/>
                              <w:rPr>
                                <w:rFonts w:ascii="Trebuchet MS" w:hAnsi="Trebuchet MS" w:cs="B Nazanin"/>
                                <w:b/>
                                <w:bCs/>
                                <w:sz w:val="22"/>
                                <w:szCs w:val="22"/>
                                <w:rtl/>
                                <w:lang w:bidi="fa-IR"/>
                              </w:rPr>
                            </w:pPr>
                            <w:r w:rsidRPr="00F76B8F">
                              <w:rPr>
                                <w:rFonts w:ascii="Trebuchet MS" w:hAnsi="Trebuchet MS" w:cs="B Nazanin" w:hint="cs"/>
                                <w:b/>
                                <w:bCs/>
                                <w:sz w:val="22"/>
                                <w:szCs w:val="28"/>
                                <w:rtl/>
                                <w:lang w:bidi="fa-IR"/>
                              </w:rPr>
                              <w:t>تهیه کننده:</w:t>
                            </w:r>
                            <w:r w:rsidR="00F76B8F" w:rsidRPr="00F76B8F">
                              <w:rPr>
                                <w:rFonts w:ascii="Trebuchet MS" w:hAnsi="Trebuchet MS" w:cs="B Nazanin" w:hint="cs"/>
                                <w:b/>
                                <w:bCs/>
                                <w:sz w:val="22"/>
                                <w:szCs w:val="22"/>
                                <w:rtl/>
                                <w:lang w:bidi="fa-IR"/>
                              </w:rPr>
                              <w:t>بخش پست پارتوم</w:t>
                            </w:r>
                          </w:p>
                          <w:p w:rsidR="00C51F42" w:rsidRPr="00F76B8F" w:rsidRDefault="00C51F42" w:rsidP="00C51F42">
                            <w:pPr>
                              <w:spacing w:line="276" w:lineRule="auto"/>
                              <w:jc w:val="center"/>
                              <w:rPr>
                                <w:rFonts w:ascii="Trebuchet MS" w:hAnsi="Trebuchet MS" w:cs="B Nazanin"/>
                                <w:b/>
                                <w:bCs/>
                                <w:sz w:val="22"/>
                                <w:szCs w:val="28"/>
                                <w:lang w:bidi="fa-IR"/>
                              </w:rPr>
                            </w:pPr>
                            <w:r w:rsidRPr="00F76B8F">
                              <w:rPr>
                                <w:rFonts w:ascii="Trebuchet MS" w:hAnsi="Trebuchet MS" w:cs="B Nazanin" w:hint="cs"/>
                                <w:b/>
                                <w:bCs/>
                                <w:sz w:val="22"/>
                                <w:szCs w:val="22"/>
                                <w:rtl/>
                                <w:lang w:bidi="fa-IR"/>
                              </w:rPr>
                              <w:t>پزشک تایید کننده: دکتر پردیس بخشایی</w:t>
                            </w:r>
                          </w:p>
                          <w:p w:rsidR="003D0F19" w:rsidRPr="002458E0" w:rsidRDefault="003D0F19" w:rsidP="0099424D">
                            <w:pPr>
                              <w:spacing w:line="276" w:lineRule="auto"/>
                              <w:jc w:val="center"/>
                              <w:rPr>
                                <w:rFonts w:cs="B Nazanin"/>
                                <w:b/>
                                <w:bCs/>
                                <w:sz w:val="20"/>
                                <w:szCs w:val="22"/>
                                <w:lang w:bidi="fa-IR"/>
                              </w:rPr>
                            </w:pPr>
                            <w:r w:rsidRPr="002458E0">
                              <w:rPr>
                                <w:rFonts w:cs="B Nazanin" w:hint="cs"/>
                                <w:b/>
                                <w:bCs/>
                                <w:sz w:val="20"/>
                                <w:szCs w:val="22"/>
                                <w:rtl/>
                                <w:lang w:bidi="fa-IR"/>
                              </w:rPr>
                              <w:t xml:space="preserve">واحد آموزش به بیمار </w:t>
                            </w:r>
                          </w:p>
                          <w:p w:rsidR="003D0F19" w:rsidRPr="002458E0" w:rsidRDefault="003D0F19" w:rsidP="0099424D">
                            <w:pPr>
                              <w:spacing w:line="276" w:lineRule="auto"/>
                              <w:jc w:val="center"/>
                              <w:rPr>
                                <w:rFonts w:cs="B Nazanin"/>
                                <w:b/>
                                <w:bCs/>
                                <w:sz w:val="20"/>
                                <w:rtl/>
                                <w:lang w:bidi="fa-IR"/>
                              </w:rPr>
                            </w:pPr>
                            <w:r w:rsidRPr="002458E0">
                              <w:rPr>
                                <w:rFonts w:cs="B Nazanin" w:hint="cs"/>
                                <w:b/>
                                <w:bCs/>
                                <w:sz w:val="20"/>
                                <w:szCs w:val="22"/>
                                <w:rtl/>
                                <w:lang w:bidi="fa-IR"/>
                              </w:rPr>
                              <w:t>بیمارستان بی بی حکیمه (س</w:t>
                            </w:r>
                            <w:r w:rsidRPr="002458E0">
                              <w:rPr>
                                <w:rFonts w:cs="B Nazanin" w:hint="cs"/>
                                <w:b/>
                                <w:bCs/>
                                <w:sz w:val="20"/>
                                <w:rtl/>
                                <w:lang w:bidi="fa-IR"/>
                              </w:rPr>
                              <w:t>)</w:t>
                            </w:r>
                          </w:p>
                          <w:p w:rsidR="0099424D" w:rsidRDefault="0099424D" w:rsidP="00552762">
                            <w:pPr>
                              <w:spacing w:line="276" w:lineRule="auto"/>
                              <w:rPr>
                                <w:lang w:bidi="fa-IR"/>
                              </w:rPr>
                            </w:pPr>
                            <w:bookmarkStart w:id="1" w:name="_GoBack"/>
                            <w:bookmarkEnd w:id="1"/>
                          </w:p>
                        </w:txbxContent>
                      </v:textbox>
                    </v:rect>
                  </w:pict>
                </mc:Fallback>
              </mc:AlternateContent>
            </w:r>
            <w:r w:rsidR="00491776">
              <w:rPr>
                <w:noProof/>
              </w:rPr>
              <mc:AlternateContent>
                <mc:Choice Requires="wpg">
                  <w:drawing>
                    <wp:anchor distT="0" distB="0" distL="114300" distR="114300" simplePos="0" relativeHeight="251702272" behindDoc="1" locked="0" layoutInCell="1" allowOverlap="1" wp14:anchorId="1D71A60E" wp14:editId="2BFC334A">
                      <wp:simplePos x="0" y="0"/>
                      <wp:positionH relativeFrom="column">
                        <wp:posOffset>1587679</wp:posOffset>
                      </wp:positionH>
                      <wp:positionV relativeFrom="paragraph">
                        <wp:posOffset>4561205</wp:posOffset>
                      </wp:positionV>
                      <wp:extent cx="4876165" cy="1801495"/>
                      <wp:effectExtent l="0" t="0" r="635" b="8255"/>
                      <wp:wrapNone/>
                      <wp:docPr id="213" name="Group 213" descr="colored graphic boxes"/>
                      <wp:cNvGraphicFramePr/>
                      <a:graphic xmlns:a="http://schemas.openxmlformats.org/drawingml/2006/main">
                        <a:graphicData uri="http://schemas.microsoft.com/office/word/2010/wordprocessingGroup">
                          <wpg:wgp>
                            <wpg:cNvGrpSpPr/>
                            <wpg:grpSpPr>
                              <a:xfrm>
                                <a:off x="0" y="0"/>
                                <a:ext cx="4876165" cy="1801495"/>
                                <a:chOff x="0" y="-16782"/>
                                <a:chExt cx="2222828" cy="821921"/>
                              </a:xfrm>
                            </wpg:grpSpPr>
                            <wpg:grpSp>
                              <wpg:cNvPr id="18" name="Group 18"/>
                              <wpg:cNvGrpSpPr/>
                              <wpg:grpSpPr>
                                <a:xfrm>
                                  <a:off x="0" y="68239"/>
                                  <a:ext cx="873451" cy="438582"/>
                                  <a:chOff x="0" y="0"/>
                                  <a:chExt cx="2688609"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573205"/>
                                    <a:ext cx="449580" cy="4495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750627" y="-16782"/>
                                  <a:ext cx="1472201" cy="821921"/>
                                  <a:chOff x="0" y="-27577"/>
                                  <a:chExt cx="2416864" cy="1350607"/>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C32CD9" id="Group 213" o:spid="_x0000_s1026" alt="colored graphic boxes" style="position:absolute;margin-left:125pt;margin-top:359.15pt;width:383.95pt;height:141.85pt;z-index:-251614208;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">
                      <v:group id="Group 18"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r w:rsidR="00022169">
              <w:rPr>
                <w:noProof/>
              </w:rPr>
              <mc:AlternateContent>
                <mc:Choice Requires="wps">
                  <w:drawing>
                    <wp:inline distT="0" distB="0" distL="0" distR="0" wp14:anchorId="05486D50" wp14:editId="469637DB">
                      <wp:extent cx="3357349" cy="5152678"/>
                      <wp:effectExtent l="0" t="0" r="0" b="0"/>
                      <wp:docPr id="10" name="Text Box 10"/>
                      <wp:cNvGraphicFramePr/>
                      <a:graphic xmlns:a="http://schemas.openxmlformats.org/drawingml/2006/main">
                        <a:graphicData uri="http://schemas.microsoft.com/office/word/2010/wordprocessingShape">
                          <wps:wsp>
                            <wps:cNvSpPr txBox="1"/>
                            <wps:spPr>
                              <a:xfrm>
                                <a:off x="0" y="0"/>
                                <a:ext cx="3357349" cy="5152678"/>
                              </a:xfrm>
                              <a:prstGeom prst="rect">
                                <a:avLst/>
                              </a:prstGeom>
                              <a:noFill/>
                              <a:ln w="6350">
                                <a:noFill/>
                              </a:ln>
                            </wps:spPr>
                            <wps:txb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034F73" w:rsidP="00F032E1">
                                  <w:pPr>
                                    <w:bidi/>
                                    <w:rPr>
                                      <w:szCs w:val="22"/>
                                      <w:rtl/>
                                      <w:lang w:bidi="fa-IR"/>
                                    </w:rPr>
                                  </w:pPr>
                                  <w:r>
                                    <w:rPr>
                                      <w:noProof/>
                                      <w:szCs w:val="22"/>
                                      <w:rtl/>
                                    </w:rPr>
                                    <w:drawing>
                                      <wp:inline distT="0" distB="0" distL="0" distR="0">
                                        <wp:extent cx="3160788" cy="1989574"/>
                                        <wp:effectExtent l="0" t="0" r="1905" b="0"/>
                                        <wp:docPr id="2" name="Picture 2" descr="E:\پمفلت ها و پاورپوینت های آموزشی\محمدیان\دیابت-حاملگ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پمفلت ها و پاورپوینت های آموزشی\محمدیان\دیابت-حاملگ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015" cy="19941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486D50" id="_x0000_t202" coordsize="21600,21600" o:spt="202" path="m,l,21600r21600,l21600,xe">
                      <v:stroke joinstyle="miter"/>
                      <v:path gradientshapeok="t" o:connecttype="rect"/>
                    </v:shapetype>
                    <v:shape id="Text Box 10" o:spid="_x0000_s1027" type="#_x0000_t202" style="width:264.35pt;height:4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" filled="f" stroked="f" strokeweight=".5pt">
                      <v:textbo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034F73" w:rsidP="00F032E1">
                            <w:pPr>
                              <w:bidi/>
                              <w:rPr>
                                <w:szCs w:val="22"/>
                                <w:rtl/>
                                <w:lang w:bidi="fa-IR"/>
                              </w:rPr>
                            </w:pPr>
                            <w:r>
                              <w:rPr>
                                <w:noProof/>
                                <w:szCs w:val="22"/>
                                <w:rtl/>
                              </w:rPr>
                              <w:drawing>
                                <wp:inline distT="0" distB="0" distL="0" distR="0">
                                  <wp:extent cx="3160788" cy="1989574"/>
                                  <wp:effectExtent l="0" t="0" r="1905" b="0"/>
                                  <wp:docPr id="2" name="Picture 2" descr="E:\پمفلت ها و پاورپوینت های آموزشی\محمدیان\دیابت-حاملگ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پمفلت ها و پاورپوینت های آموزشی\محمدیان\دیابت-حاملگ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015" cy="1994123"/>
                                          </a:xfrm>
                                          <a:prstGeom prst="rect">
                                            <a:avLst/>
                                          </a:prstGeom>
                                          <a:noFill/>
                                          <a:ln>
                                            <a:noFill/>
                                          </a:ln>
                                        </pic:spPr>
                                      </pic:pic>
                                    </a:graphicData>
                                  </a:graphic>
                                </wp:inline>
                              </w:drawing>
                            </w:r>
                          </w:p>
                        </w:txbxContent>
                      </v:textbox>
                      <w10:anchorlock/>
                    </v:shape>
                  </w:pict>
                </mc:Fallback>
              </mc:AlternateContent>
            </w:r>
          </w:p>
        </w:tc>
        <w:tc>
          <w:tcPr>
            <w:tcW w:w="5280" w:type="dxa"/>
          </w:tcPr>
          <w:p w:rsidR="00FB3767" w:rsidRDefault="00DD1CB3" w:rsidP="00997614">
            <w:pPr>
              <w:ind w:left="144" w:right="144"/>
            </w:pPr>
            <w:r>
              <w:rPr>
                <w:noProof/>
              </w:rPr>
              <mc:AlternateContent>
                <mc:Choice Requires="wps">
                  <w:drawing>
                    <wp:anchor distT="0" distB="0" distL="114300" distR="114300" simplePos="0" relativeHeight="251712512" behindDoc="0" locked="0" layoutInCell="1" allowOverlap="1">
                      <wp:simplePos x="0" y="0"/>
                      <wp:positionH relativeFrom="column">
                        <wp:posOffset>1342955</wp:posOffset>
                      </wp:positionH>
                      <wp:positionV relativeFrom="paragraph">
                        <wp:posOffset>5538575</wp:posOffset>
                      </wp:positionV>
                      <wp:extent cx="468000" cy="337896"/>
                      <wp:effectExtent l="0" t="0" r="27305" b="24130"/>
                      <wp:wrapNone/>
                      <wp:docPr id="48" name="Oval 48"/>
                      <wp:cNvGraphicFramePr/>
                      <a:graphic xmlns:a="http://schemas.openxmlformats.org/drawingml/2006/main">
                        <a:graphicData uri="http://schemas.microsoft.com/office/word/2010/wordprocessingShape">
                          <wps:wsp>
                            <wps:cNvSpPr/>
                            <wps:spPr>
                              <a:xfrm>
                                <a:off x="0" y="0"/>
                                <a:ext cx="468000" cy="33789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8" style="position:absolute;left:0;text-align:left;margin-left:105.75pt;margin-top:436.1pt;width:36.85pt;height:2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5</w:t>
                            </w:r>
                          </w:p>
                        </w:txbxContent>
                      </v:textbox>
                    </v:oval>
                  </w:pict>
                </mc:Fallback>
              </mc:AlternateContent>
            </w:r>
            <w:r w:rsidR="00767C0B">
              <w:rPr>
                <w:noProof/>
              </w:rPr>
              <mc:AlternateContent>
                <mc:Choice Requires="wps">
                  <w:drawing>
                    <wp:inline distT="0" distB="0" distL="0" distR="0" wp14:anchorId="0BE9A354" wp14:editId="1D2B8E08">
                      <wp:extent cx="3343701" cy="5906735"/>
                      <wp:effectExtent l="0" t="0" r="0" b="0"/>
                      <wp:docPr id="6" name="Text Box 6"/>
                      <wp:cNvGraphicFramePr/>
                      <a:graphic xmlns:a="http://schemas.openxmlformats.org/drawingml/2006/main">
                        <a:graphicData uri="http://schemas.microsoft.com/office/word/2010/wordprocessingShape">
                          <wps:wsp>
                            <wps:cNvSpPr txBox="1"/>
                            <wps:spPr>
                              <a:xfrm>
                                <a:off x="0" y="0"/>
                                <a:ext cx="3343701" cy="5906735"/>
                              </a:xfrm>
                              <a:prstGeom prst="rect">
                                <a:avLst/>
                              </a:prstGeom>
                              <a:noFill/>
                              <a:ln w="6350">
                                <a:noFill/>
                              </a:ln>
                            </wps:spPr>
                            <wps:txbx>
                              <w:txbxContent>
                                <w:p w:rsidR="00CF2C53" w:rsidRPr="00CF2C53" w:rsidRDefault="00CF2C53" w:rsidP="0099424D">
                                  <w:pPr>
                                    <w:bidi/>
                                    <w:spacing w:line="259" w:lineRule="auto"/>
                                    <w:jc w:val="lowKashida"/>
                                    <w:rPr>
                                      <w:rFonts w:ascii="Calibri" w:eastAsia="Calibri" w:hAnsi="Calibri" w:cs="B Nazanin"/>
                                      <w:b/>
                                      <w:bCs/>
                                      <w:sz w:val="28"/>
                                      <w:szCs w:val="28"/>
                                      <w:rtl/>
                                      <w:lang w:bidi="fa-IR"/>
                                    </w:rPr>
                                  </w:pPr>
                                  <w:r w:rsidRPr="00CF2C53">
                                    <w:rPr>
                                      <w:rFonts w:ascii="Calibri" w:eastAsia="Calibri" w:hAnsi="Calibri" w:cs="B Nazanin" w:hint="cs"/>
                                      <w:b/>
                                      <w:bCs/>
                                      <w:sz w:val="28"/>
                                      <w:szCs w:val="28"/>
                                      <w:rtl/>
                                      <w:lang w:bidi="fa-IR"/>
                                    </w:rPr>
                                    <w:t xml:space="preserve"> </w:t>
                                  </w:r>
                                </w:p>
                                <w:p w:rsidR="00924BF8" w:rsidRPr="002573D9" w:rsidRDefault="002573D9" w:rsidP="00230B7D">
                                  <w:pPr>
                                    <w:pStyle w:val="Address3"/>
                                    <w:rPr>
                                      <w:rFonts w:cs="B Nazanin"/>
                                      <w:color w:val="auto"/>
                                      <w:szCs w:val="24"/>
                                      <w:rtl/>
                                      <w:lang w:bidi="fa-IR"/>
                                    </w:rPr>
                                  </w:pPr>
                                  <w:r w:rsidRPr="00230B7D">
                                    <w:rPr>
                                      <w:rFonts w:cs="B Nazanin" w:hint="cs"/>
                                      <w:color w:val="auto"/>
                                      <w:sz w:val="20"/>
                                      <w:szCs w:val="20"/>
                                      <w:rtl/>
                                      <w:lang w:bidi="fa-IR"/>
                                    </w:rPr>
                                    <w:t>منبع:کتاب مروری بر بارداری و زایمان ویلیامز (ترجمه دکتر بهرام قاضی جهانی و روشنک قطبی</w:t>
                                  </w:r>
                                  <w:r w:rsidRPr="002573D9">
                                    <w:rPr>
                                      <w:rFonts w:cs="B Nazanin" w:hint="cs"/>
                                      <w:color w:val="auto"/>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E9A354" id="Text Box 6" o:spid="_x0000_s1029" type="#_x0000_t202" style="width:263.3pt;height:4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" filled="f" stroked="f" strokeweight=".5pt">
                      <v:textbox>
                        <w:txbxContent>
                          <w:p w:rsidR="00CF2C53" w:rsidRPr="00CF2C53" w:rsidRDefault="00CF2C53" w:rsidP="0099424D">
                            <w:pPr>
                              <w:bidi/>
                              <w:spacing w:line="259" w:lineRule="auto"/>
                              <w:jc w:val="lowKashida"/>
                              <w:rPr>
                                <w:rFonts w:ascii="Calibri" w:eastAsia="Calibri" w:hAnsi="Calibri" w:cs="B Nazanin"/>
                                <w:b/>
                                <w:bCs/>
                                <w:sz w:val="28"/>
                                <w:szCs w:val="28"/>
                                <w:rtl/>
                                <w:lang w:bidi="fa-IR"/>
                              </w:rPr>
                            </w:pPr>
                            <w:r w:rsidRPr="00CF2C53">
                              <w:rPr>
                                <w:rFonts w:ascii="Calibri" w:eastAsia="Calibri" w:hAnsi="Calibri" w:cs="B Nazanin" w:hint="cs"/>
                                <w:b/>
                                <w:bCs/>
                                <w:sz w:val="28"/>
                                <w:szCs w:val="28"/>
                                <w:rtl/>
                                <w:lang w:bidi="fa-IR"/>
                              </w:rPr>
                              <w:t xml:space="preserve"> </w:t>
                            </w:r>
                          </w:p>
                          <w:p w:rsidR="00924BF8" w:rsidRPr="002573D9" w:rsidRDefault="002573D9" w:rsidP="00230B7D">
                            <w:pPr>
                              <w:pStyle w:val="Address3"/>
                              <w:rPr>
                                <w:rFonts w:cs="B Nazanin"/>
                                <w:color w:val="auto"/>
                                <w:szCs w:val="24"/>
                                <w:rtl/>
                                <w:lang w:bidi="fa-IR"/>
                              </w:rPr>
                            </w:pPr>
                            <w:r w:rsidRPr="00230B7D">
                              <w:rPr>
                                <w:rFonts w:cs="B Nazanin" w:hint="cs"/>
                                <w:color w:val="auto"/>
                                <w:sz w:val="20"/>
                                <w:szCs w:val="20"/>
                                <w:rtl/>
                                <w:lang w:bidi="fa-IR"/>
                              </w:rPr>
                              <w:t>منبع:کتاب مروری بر بارداری و زایمان ویلیامز (ترجمه دکتر بهرام قاضی جهانی و روشنک قطبی</w:t>
                            </w:r>
                            <w:r w:rsidRPr="002573D9">
                              <w:rPr>
                                <w:rFonts w:cs="B Nazanin" w:hint="cs"/>
                                <w:color w:val="auto"/>
                                <w:szCs w:val="24"/>
                                <w:rtl/>
                                <w:lang w:bidi="fa-IR"/>
                              </w:rPr>
                              <w:t>)</w:t>
                            </w:r>
                          </w:p>
                        </w:txbxContent>
                      </v:textbox>
                      <w10:anchorlock/>
                    </v:shape>
                  </w:pict>
                </mc:Fallback>
              </mc:AlternateContent>
            </w:r>
          </w:p>
        </w:tc>
        <w:tc>
          <w:tcPr>
            <w:tcW w:w="5280" w:type="dxa"/>
          </w:tcPr>
          <w:p w:rsidR="00FB3767" w:rsidRDefault="00DD1CB3" w:rsidP="00491776">
            <w:pPr>
              <w:pStyle w:val="Heading1"/>
              <w:ind w:left="144" w:right="144"/>
              <w:rPr>
                <w:noProof/>
              </w:rPr>
            </w:pPr>
            <w:r>
              <w:rPr>
                <w:noProof/>
              </w:rPr>
              <mc:AlternateContent>
                <mc:Choice Requires="wps">
                  <w:drawing>
                    <wp:anchor distT="0" distB="0" distL="114300" distR="114300" simplePos="0" relativeHeight="251711488" behindDoc="0" locked="0" layoutInCell="1" allowOverlap="1">
                      <wp:simplePos x="0" y="0"/>
                      <wp:positionH relativeFrom="column">
                        <wp:posOffset>1527875</wp:posOffset>
                      </wp:positionH>
                      <wp:positionV relativeFrom="paragraph">
                        <wp:posOffset>5588942</wp:posOffset>
                      </wp:positionV>
                      <wp:extent cx="468000" cy="288000"/>
                      <wp:effectExtent l="0" t="0" r="27305" b="17145"/>
                      <wp:wrapNone/>
                      <wp:docPr id="47" name="Oval 47"/>
                      <wp:cNvGraphicFramePr/>
                      <a:graphic xmlns:a="http://schemas.openxmlformats.org/drawingml/2006/main">
                        <a:graphicData uri="http://schemas.microsoft.com/office/word/2010/wordprocessingShape">
                          <wps:wsp>
                            <wps:cNvSpPr/>
                            <wps:spPr>
                              <a:xfrm>
                                <a:off x="0" y="0"/>
                                <a:ext cx="468000" cy="2880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30" style="position:absolute;left:0;text-align:left;margin-left:120.3pt;margin-top:440.05pt;width:36.85pt;height: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4</w:t>
                            </w:r>
                          </w:p>
                        </w:txbxContent>
                      </v:textbox>
                    </v:oval>
                  </w:pict>
                </mc:Fallback>
              </mc:AlternateContent>
            </w:r>
            <w:r w:rsidR="00491776">
              <w:rPr>
                <w:noProof/>
              </w:rPr>
              <mc:AlternateContent>
                <mc:Choice Requires="wps">
                  <w:drawing>
                    <wp:inline distT="0" distB="0" distL="0" distR="0" wp14:anchorId="4F749E3B" wp14:editId="47E712DA">
                      <wp:extent cx="3194462" cy="5778016"/>
                      <wp:effectExtent l="0" t="0" r="6350" b="0"/>
                      <wp:docPr id="23" name="Text Box 23"/>
                      <wp:cNvGraphicFramePr/>
                      <a:graphic xmlns:a="http://schemas.openxmlformats.org/drawingml/2006/main">
                        <a:graphicData uri="http://schemas.microsoft.com/office/word/2010/wordprocessingShape">
                          <wps:wsp>
                            <wps:cNvSpPr txBox="1"/>
                            <wps:spPr>
                              <a:xfrm>
                                <a:off x="0" y="0"/>
                                <a:ext cx="3194462" cy="5778016"/>
                              </a:xfrm>
                              <a:prstGeom prst="rect">
                                <a:avLst/>
                              </a:prstGeom>
                              <a:solidFill>
                                <a:schemeClr val="lt1"/>
                              </a:solidFill>
                              <a:ln w="6350">
                                <a:noFill/>
                              </a:ln>
                            </wps:spPr>
                            <wps:txbx>
                              <w:txbxContent>
                                <w:p w:rsidR="0032497D" w:rsidRPr="0032497D" w:rsidRDefault="0032497D" w:rsidP="00FE2D39">
                                  <w:pPr>
                                    <w:bidi/>
                                    <w:spacing w:line="276" w:lineRule="auto"/>
                                    <w:jc w:val="lowKashida"/>
                                    <w:rPr>
                                      <w:rFonts w:ascii="Times New Roman" w:hAnsi="Times New Roman" w:cs="B Nazanin"/>
                                      <w:b/>
                                      <w:bCs/>
                                      <w:sz w:val="24"/>
                                      <w:rtl/>
                                      <w:lang w:bidi="fa-IR"/>
                                    </w:rPr>
                                  </w:pPr>
                                  <w:r w:rsidRPr="0032497D">
                                    <w:rPr>
                                      <w:rFonts w:ascii="Times New Roman" w:hAnsi="Times New Roman" w:cs="B Nazanin" w:hint="cs"/>
                                      <w:b/>
                                      <w:bCs/>
                                      <w:sz w:val="24"/>
                                      <w:rtl/>
                                      <w:lang w:bidi="fa-IR"/>
                                    </w:rPr>
                                    <w:t xml:space="preserve">بررسی های بعد از زایمان: </w:t>
                                  </w:r>
                                  <w:r w:rsidRPr="0032497D">
                                    <w:rPr>
                                      <w:rFonts w:ascii="Times New Roman" w:hAnsi="Times New Roman" w:cs="B Nazanin" w:hint="cs"/>
                                      <w:sz w:val="24"/>
                                      <w:rtl/>
                                      <w:lang w:bidi="fa-IR"/>
                                    </w:rPr>
                                    <w:t>توصیه شده است که در زنان مبتلا به دیابت حاملگی، 12-6 هفته بعد از زایمان و سپس در فواصل دیگر، بررسی با تست خوراکی 75 گرمی تحمل گلوکز انجام شود. در زنان دارای سابقه دیابت حاملگی که نتیجه غربالگری آنان در دوره بعد از زایمان طبیعی بوده است، بررسی حداقل هر 3 سال یکبار انجام شود.</w:t>
                                  </w:r>
                                </w:p>
                                <w:p w:rsidR="00491776" w:rsidRPr="0032497D" w:rsidRDefault="00FE2D39" w:rsidP="0032497D">
                                  <w:pPr>
                                    <w:pStyle w:val="Tagline"/>
                                    <w:bidi/>
                                    <w:spacing w:line="276" w:lineRule="auto"/>
                                    <w:jc w:val="lowKashida"/>
                                    <w:rPr>
                                      <w:rFonts w:cs="B Nazanin"/>
                                      <w:sz w:val="24"/>
                                      <w:szCs w:val="24"/>
                                      <w:rtl/>
                                      <w:lang w:bidi="fa-IR"/>
                                    </w:rPr>
                                  </w:pPr>
                                  <w:r>
                                    <w:rPr>
                                      <w:rFonts w:cs="B Nazanin"/>
                                      <w:noProof/>
                                      <w:sz w:val="24"/>
                                      <w:szCs w:val="24"/>
                                      <w:rtl/>
                                    </w:rPr>
                                    <w:drawing>
                                      <wp:inline distT="0" distB="0" distL="0" distR="0">
                                        <wp:extent cx="2853690" cy="2461895"/>
                                        <wp:effectExtent l="0" t="0" r="0" b="0"/>
                                        <wp:docPr id="5" name="Picture 5" descr="E:\پمفلت ها و پاورپوینت های آموزشی\محمدیان\behdashtiha_com_diyabet2-300x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پمفلت ها و پاورپوینت های آموزشی\محمدیان\behdashtiha_com_diyabet2-300x2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690" cy="2461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749E3B" id="Text Box 23" o:spid="_x0000_s1031" type="#_x0000_t202" style="width:251.55pt;height:4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" fillcolor="white [3201]" stroked="f" strokeweight=".5pt">
                      <v:textbox>
                        <w:txbxContent>
                          <w:p w:rsidR="0032497D" w:rsidRPr="0032497D" w:rsidRDefault="0032497D" w:rsidP="00FE2D39">
                            <w:pPr>
                              <w:bidi/>
                              <w:spacing w:line="276" w:lineRule="auto"/>
                              <w:jc w:val="lowKashida"/>
                              <w:rPr>
                                <w:rFonts w:ascii="Times New Roman" w:hAnsi="Times New Roman" w:cs="B Nazanin"/>
                                <w:b/>
                                <w:bCs/>
                                <w:sz w:val="24"/>
                                <w:rtl/>
                                <w:lang w:bidi="fa-IR"/>
                              </w:rPr>
                            </w:pPr>
                            <w:r w:rsidRPr="0032497D">
                              <w:rPr>
                                <w:rFonts w:ascii="Times New Roman" w:hAnsi="Times New Roman" w:cs="B Nazanin" w:hint="cs"/>
                                <w:b/>
                                <w:bCs/>
                                <w:sz w:val="24"/>
                                <w:rtl/>
                                <w:lang w:bidi="fa-IR"/>
                              </w:rPr>
                              <w:t xml:space="preserve">بررسی های بعد از زایمان: </w:t>
                            </w:r>
                            <w:r w:rsidRPr="0032497D">
                              <w:rPr>
                                <w:rFonts w:ascii="Times New Roman" w:hAnsi="Times New Roman" w:cs="B Nazanin" w:hint="cs"/>
                                <w:sz w:val="24"/>
                                <w:rtl/>
                                <w:lang w:bidi="fa-IR"/>
                              </w:rPr>
                              <w:t>توصیه شده است که در زنان مبتلا به دیابت حاملگی، 12-6 هفته بعد از زایمان و سپس در فواصل دیگر، بررسی با تست خوراکی 75 گرمی تحمل گلوکز انجام شود. در زنان دارای سابقه دیابت حاملگی که نتیجه غربالگری آنان در دوره بعد از زایمان طبیعی بوده است، بررسی حداقل هر 3 سال یکبار انجام شود.</w:t>
                            </w:r>
                          </w:p>
                          <w:p w:rsidR="00491776" w:rsidRPr="0032497D" w:rsidRDefault="00FE2D39" w:rsidP="0032497D">
                            <w:pPr>
                              <w:pStyle w:val="Tagline"/>
                              <w:bidi/>
                              <w:spacing w:line="276" w:lineRule="auto"/>
                              <w:jc w:val="lowKashida"/>
                              <w:rPr>
                                <w:rFonts w:cs="B Nazanin"/>
                                <w:sz w:val="24"/>
                                <w:szCs w:val="24"/>
                                <w:rtl/>
                                <w:lang w:bidi="fa-IR"/>
                              </w:rPr>
                            </w:pPr>
                            <w:r>
                              <w:rPr>
                                <w:rFonts w:cs="B Nazanin"/>
                                <w:noProof/>
                                <w:sz w:val="24"/>
                                <w:szCs w:val="24"/>
                                <w:rtl/>
                              </w:rPr>
                              <w:drawing>
                                <wp:inline distT="0" distB="0" distL="0" distR="0">
                                  <wp:extent cx="2853690" cy="2461895"/>
                                  <wp:effectExtent l="0" t="0" r="0" b="0"/>
                                  <wp:docPr id="5" name="Picture 5" descr="E:\پمفلت ها و پاورپوینت های آموزشی\محمدیان\behdashtiha_com_diyabet2-300x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پمفلت ها و پاورپوینت های آموزشی\محمدیان\behdashtiha_com_diyabet2-300x2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690" cy="2461895"/>
                                          </a:xfrm>
                                          <a:prstGeom prst="rect">
                                            <a:avLst/>
                                          </a:prstGeom>
                                          <a:noFill/>
                                          <a:ln>
                                            <a:noFill/>
                                          </a:ln>
                                        </pic:spPr>
                                      </pic:pic>
                                    </a:graphicData>
                                  </a:graphic>
                                </wp:inline>
                              </w:drawing>
                            </w:r>
                          </w:p>
                        </w:txbxContent>
                      </v:textbox>
                      <w10:anchorlock/>
                    </v:shape>
                  </w:pict>
                </mc:Fallback>
              </mc:AlternateContent>
            </w:r>
          </w:p>
        </w:tc>
      </w:tr>
      <w:tr w:rsidR="00924BF8" w:rsidTr="00D7682C">
        <w:trPr>
          <w:trHeight w:val="1418"/>
        </w:trPr>
        <w:tc>
          <w:tcPr>
            <w:tcW w:w="5280" w:type="dxa"/>
            <w:vAlign w:val="center"/>
          </w:tcPr>
          <w:p w:rsidR="00491776" w:rsidRDefault="00491776" w:rsidP="007C32DB">
            <w:pPr>
              <w:pStyle w:val="BodyText4"/>
              <w:ind w:left="144" w:right="144"/>
              <w:jc w:val="left"/>
            </w:pPr>
          </w:p>
        </w:tc>
        <w:tc>
          <w:tcPr>
            <w:tcW w:w="5280" w:type="dxa"/>
          </w:tcPr>
          <w:p w:rsidR="00924BF8" w:rsidRDefault="00924BF8" w:rsidP="001368FB">
            <w:pPr>
              <w:pStyle w:val="Address2"/>
              <w:ind w:left="144" w:right="144"/>
              <w:jc w:val="left"/>
            </w:pPr>
          </w:p>
        </w:tc>
        <w:tc>
          <w:tcPr>
            <w:tcW w:w="5280" w:type="dxa"/>
          </w:tcPr>
          <w:p w:rsidR="00924BF8" w:rsidRDefault="00924BF8" w:rsidP="00491776">
            <w:pPr>
              <w:pStyle w:val="Heading4"/>
              <w:rPr>
                <w:noProof w:val="0"/>
              </w:rPr>
            </w:pPr>
          </w:p>
        </w:tc>
      </w:tr>
    </w:tbl>
    <w:p w:rsidR="00D7682C" w:rsidRDefault="00D7682C" w:rsidP="00997614">
      <w:pPr>
        <w:ind w:left="144" w:right="144"/>
        <w:sectPr w:rsidR="00D7682C" w:rsidSect="00520D53">
          <w:type w:val="nextColumn"/>
          <w:pgSz w:w="15840" w:h="12240" w:orient="landscape" w:code="1"/>
          <w:pgMar w:top="360" w:right="0" w:bottom="360" w:left="0" w:header="0" w:footer="0" w:gutter="0"/>
          <w:cols w:space="720"/>
          <w:docGrid w:linePitch="326"/>
        </w:sectPr>
      </w:pPr>
    </w:p>
    <w:p w:rsidR="00997614" w:rsidRDefault="00D7682C" w:rsidP="00D7682C">
      <w:pPr>
        <w:bidi/>
        <w:ind w:left="144" w:right="144"/>
        <w:jc w:val="both"/>
      </w:pPr>
      <w:r>
        <w:rPr>
          <w:noProof/>
        </w:rPr>
        <w:lastRenderedPageBreak/>
        <mc:AlternateContent>
          <mc:Choice Requires="wps">
            <w:drawing>
              <wp:inline distT="0" distB="0" distL="0" distR="0" wp14:anchorId="17102E85" wp14:editId="62D56D25">
                <wp:extent cx="3194462" cy="5472665"/>
                <wp:effectExtent l="0" t="0" r="6350" b="0"/>
                <wp:docPr id="22" name="Text Box 22"/>
                <wp:cNvGraphicFramePr/>
                <a:graphic xmlns:a="http://schemas.openxmlformats.org/drawingml/2006/main">
                  <a:graphicData uri="http://schemas.microsoft.com/office/word/2010/wordprocessingShape">
                    <wps:wsp>
                      <wps:cNvSpPr txBox="1"/>
                      <wps:spPr>
                        <a:xfrm>
                          <a:off x="0" y="0"/>
                          <a:ext cx="3194462" cy="5472665"/>
                        </a:xfrm>
                        <a:prstGeom prst="rect">
                          <a:avLst/>
                        </a:prstGeom>
                        <a:solidFill>
                          <a:srgbClr val="FFFFFF"/>
                        </a:solidFill>
                        <a:ln w="6350">
                          <a:noFill/>
                        </a:ln>
                      </wps:spPr>
                      <wps:txbx>
                        <w:txbxContent>
                          <w:p w:rsidR="00D7682C" w:rsidRDefault="00D7682C" w:rsidP="00D7682C">
                            <w:pPr>
                              <w:pStyle w:val="Tagline"/>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102E85" id="Text Box 22" o:spid="_x0000_s1032" type="#_x0000_t202" style="width:251.55pt;height:4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" stroked="f" strokeweight=".5pt">
                <v:textbox>
                  <w:txbxContent>
                    <w:p w:rsidR="00D7682C" w:rsidRDefault="00D7682C" w:rsidP="00D7682C">
                      <w:pPr>
                        <w:pStyle w:val="Tagline"/>
                        <w:jc w:val="left"/>
                      </w:pPr>
                    </w:p>
                  </w:txbxContent>
                </v:textbox>
                <w10:anchorlock/>
              </v:shape>
            </w:pict>
          </mc:Fallback>
        </mc:AlternateContent>
      </w:r>
    </w:p>
    <w:p w:rsidR="00D7682C" w:rsidRDefault="00D7682C" w:rsidP="00906CA7">
      <w:pPr>
        <w:tabs>
          <w:tab w:val="left" w:pos="1440"/>
        </w:tabs>
        <w:ind w:left="144" w:right="144"/>
        <w:sectPr w:rsidR="00D7682C" w:rsidSect="00D7682C">
          <w:type w:val="continuous"/>
          <w:pgSz w:w="15840" w:h="12240" w:orient="landscape" w:code="1"/>
          <w:pgMar w:top="360" w:right="0" w:bottom="360" w:left="0" w:header="0" w:footer="0" w:gutter="0"/>
          <w:cols w:num="3" w:space="720"/>
          <w:docGrid w:linePitch="326"/>
        </w:sectPr>
      </w:pPr>
    </w:p>
    <w:tbl>
      <w:tblPr>
        <w:tblW w:w="15840" w:type="dxa"/>
        <w:tblInd w:w="-5" w:type="dxa"/>
        <w:tblLook w:val="0000" w:firstRow="0" w:lastRow="0" w:firstColumn="0" w:lastColumn="0" w:noHBand="0" w:noVBand="0"/>
      </w:tblPr>
      <w:tblGrid>
        <w:gridCol w:w="5410"/>
        <w:gridCol w:w="5453"/>
        <w:gridCol w:w="5198"/>
      </w:tblGrid>
      <w:tr w:rsidR="00997614" w:rsidTr="0092124E">
        <w:trPr>
          <w:trHeight w:val="11159"/>
        </w:trPr>
        <w:tc>
          <w:tcPr>
            <w:tcW w:w="5280" w:type="dxa"/>
          </w:tcPr>
          <w:p w:rsidR="00997614" w:rsidRPr="00491776" w:rsidRDefault="0081157D" w:rsidP="00906CA7">
            <w:pPr>
              <w:tabs>
                <w:tab w:val="left" w:pos="1440"/>
              </w:tabs>
              <w:ind w:left="144" w:right="144"/>
            </w:pPr>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1409944</wp:posOffset>
                      </wp:positionH>
                      <wp:positionV relativeFrom="paragraph">
                        <wp:posOffset>6956906</wp:posOffset>
                      </wp:positionV>
                      <wp:extent cx="468000" cy="357059"/>
                      <wp:effectExtent l="0" t="0" r="8255" b="5080"/>
                      <wp:wrapNone/>
                      <wp:docPr id="43" name="Oval 43"/>
                      <wp:cNvGraphicFramePr/>
                      <a:graphic xmlns:a="http://schemas.openxmlformats.org/drawingml/2006/main">
                        <a:graphicData uri="http://schemas.microsoft.com/office/word/2010/wordprocessingShape">
                          <wps:wsp>
                            <wps:cNvSpPr/>
                            <wps:spPr>
                              <a:xfrm>
                                <a:off x="0" y="0"/>
                                <a:ext cx="468000" cy="357059"/>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33" style="position:absolute;left:0;text-align:left;margin-left:111pt;margin-top:547.8pt;width:36.85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" fillcolor="white [3201]" stroked="f" strokeweight="1pt">
                      <v:stroke joinstyle="miter"/>
                      <v:textbo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997614" w:rsidRPr="00491776">
              <w:rPr>
                <w:noProof/>
              </w:rPr>
              <mc:AlternateContent>
                <mc:Choice Requires="wps">
                  <w:drawing>
                    <wp:inline distT="0" distB="0" distL="0" distR="0" wp14:anchorId="088C0CE2" wp14:editId="7FD6F1EB">
                      <wp:extent cx="3152632" cy="6687291"/>
                      <wp:effectExtent l="0" t="0" r="0" b="0"/>
                      <wp:docPr id="31" name="Text Box 31"/>
                      <wp:cNvGraphicFramePr/>
                      <a:graphic xmlns:a="http://schemas.openxmlformats.org/drawingml/2006/main">
                        <a:graphicData uri="http://schemas.microsoft.com/office/word/2010/wordprocessingShape">
                          <wps:wsp>
                            <wps:cNvSpPr txBox="1"/>
                            <wps:spPr>
                              <a:xfrm>
                                <a:off x="0" y="0"/>
                                <a:ext cx="3152632" cy="6687291"/>
                              </a:xfrm>
                              <a:prstGeom prst="rect">
                                <a:avLst/>
                              </a:prstGeom>
                              <a:noFill/>
                              <a:ln w="6350">
                                <a:noFill/>
                              </a:ln>
                            </wps:spPr>
                            <wps:txbx>
                              <w:txbxContent>
                                <w:p w:rsidR="00CF6398" w:rsidRDefault="00CF6398" w:rsidP="00CF6398">
                                  <w:pPr>
                                    <w:bidi/>
                                    <w:spacing w:line="276" w:lineRule="auto"/>
                                    <w:jc w:val="both"/>
                                    <w:rPr>
                                      <w:rFonts w:ascii="Calibri" w:eastAsia="Calibri" w:hAnsi="Calibri" w:cs="B Nazanin"/>
                                      <w:b/>
                                      <w:bCs/>
                                      <w:sz w:val="28"/>
                                      <w:szCs w:val="28"/>
                                      <w:rtl/>
                                      <w:lang w:bidi="fa-IR"/>
                                    </w:rPr>
                                  </w:pPr>
                                  <w:r w:rsidRPr="0013390E">
                                    <w:rPr>
                                      <w:rFonts w:ascii="Calibri" w:eastAsia="Calibri" w:hAnsi="Calibri" w:cs="B Nazanin" w:hint="cs"/>
                                      <w:sz w:val="24"/>
                                      <w:rtl/>
                                      <w:lang w:bidi="fa-IR"/>
                                    </w:rPr>
                                    <w:t>ورزش(فعالیت): فعالیت فیزیکی در دوران حاملگی، سبب کاهش خطر دیابت حاملگی می شود و نیاز به درمان انسولین را در زنان دارای اضافه وزن مبتلا به دیابت حاملگی کاهش می دهد</w:t>
                                  </w:r>
                                  <w:r>
                                    <w:rPr>
                                      <w:rFonts w:ascii="Calibri" w:eastAsia="Calibri" w:hAnsi="Calibri" w:cs="B Nazanin" w:hint="cs"/>
                                      <w:b/>
                                      <w:bCs/>
                                      <w:sz w:val="28"/>
                                      <w:szCs w:val="28"/>
                                      <w:rtl/>
                                      <w:lang w:bidi="fa-IR"/>
                                    </w:rPr>
                                    <w:t>.</w:t>
                                  </w:r>
                                </w:p>
                                <w:p w:rsidR="00CF6398" w:rsidRPr="00CF6398" w:rsidRDefault="00CF6398" w:rsidP="00CF6398">
                                  <w:pPr>
                                    <w:bidi/>
                                    <w:spacing w:line="276" w:lineRule="auto"/>
                                    <w:jc w:val="both"/>
                                    <w:rPr>
                                      <w:rFonts w:ascii="Calibri" w:eastAsia="Calibri" w:hAnsi="Calibri" w:cs="B Nazanin"/>
                                      <w:b/>
                                      <w:bCs/>
                                      <w:sz w:val="18"/>
                                      <w:szCs w:val="18"/>
                                      <w:rtl/>
                                      <w:lang w:bidi="fa-IR"/>
                                    </w:rPr>
                                  </w:pPr>
                                </w:p>
                                <w:p w:rsidR="00D32D38" w:rsidRPr="0013390E" w:rsidRDefault="00003927" w:rsidP="00CF6398">
                                  <w:pPr>
                                    <w:bidi/>
                                    <w:spacing w:line="276" w:lineRule="auto"/>
                                    <w:jc w:val="both"/>
                                    <w:rPr>
                                      <w:rFonts w:ascii="Calibri" w:eastAsia="Calibri" w:hAnsi="Calibri" w:cs="B Nazanin"/>
                                      <w:b/>
                                      <w:bCs/>
                                      <w:sz w:val="28"/>
                                      <w:szCs w:val="28"/>
                                      <w:rtl/>
                                      <w:lang w:bidi="fa-IR"/>
                                    </w:rPr>
                                  </w:pPr>
                                  <w:r w:rsidRPr="00003927">
                                    <w:rPr>
                                      <w:rFonts w:ascii="Calibri" w:eastAsia="Calibri" w:hAnsi="Calibri" w:cs="B Nazanin" w:hint="cs"/>
                                      <w:b/>
                                      <w:bCs/>
                                      <w:sz w:val="28"/>
                                      <w:szCs w:val="28"/>
                                      <w:rtl/>
                                      <w:lang w:bidi="fa-IR"/>
                                    </w:rPr>
                                    <w:t xml:space="preserve"> </w:t>
                                  </w:r>
                                  <w:r w:rsidR="00D32D38" w:rsidRPr="0013390E">
                                    <w:rPr>
                                      <w:rFonts w:ascii="Times New Roman" w:hAnsi="Times New Roman" w:cs="B Nazanin" w:hint="cs"/>
                                      <w:b/>
                                      <w:bCs/>
                                      <w:sz w:val="24"/>
                                      <w:rtl/>
                                      <w:lang w:bidi="fa-IR"/>
                                    </w:rPr>
                                    <w:t>عوارض دیابت حاملگی:</w:t>
                                  </w:r>
                                  <w:r w:rsidR="00D32D38" w:rsidRPr="0013390E">
                                    <w:rPr>
                                      <w:rFonts w:ascii="Times New Roman" w:hAnsi="Times New Roman" w:cs="B Nazanin" w:hint="cs"/>
                                      <w:sz w:val="24"/>
                                      <w:rtl/>
                                      <w:lang w:bidi="fa-IR"/>
                                    </w:rPr>
                                    <w:t xml:space="preserve"> افزایش احتمال بروز ديابت آشكار در مدت </w:t>
                                  </w:r>
                                  <w:r w:rsidR="00D32D38" w:rsidRPr="0013390E">
                                    <w:rPr>
                                      <w:rFonts w:ascii="Times New Roman" w:hAnsi="Times New Roman" w:cs="B Nazanin" w:hint="cs"/>
                                      <w:sz w:val="24"/>
                                      <w:u w:val="single"/>
                                      <w:rtl/>
                                      <w:lang w:bidi="fa-IR"/>
                                    </w:rPr>
                                    <w:t>20</w:t>
                                  </w:r>
                                  <w:r w:rsidR="00D32D38" w:rsidRPr="0013390E">
                                    <w:rPr>
                                      <w:rFonts w:ascii="Times New Roman" w:hAnsi="Times New Roman" w:cs="B Nazanin" w:hint="cs"/>
                                      <w:sz w:val="24"/>
                                      <w:rtl/>
                                      <w:lang w:bidi="fa-IR"/>
                                    </w:rPr>
                                    <w:t xml:space="preserve"> سال پس از زايمان</w:t>
                                  </w:r>
                                  <w:r w:rsidR="00D32D38" w:rsidRPr="0013390E">
                                    <w:rPr>
                                      <w:rFonts w:ascii="Times New Roman" w:hAnsi="Times New Roman" w:cs="B Nazanin" w:hint="cs"/>
                                      <w:sz w:val="24"/>
                                      <w:u w:val="single"/>
                                      <w:rtl/>
                                      <w:lang w:bidi="fa-IR"/>
                                    </w:rPr>
                                    <w:t>50</w:t>
                                  </w:r>
                                  <w:r w:rsidR="00D32D38" w:rsidRPr="0013390E">
                                    <w:rPr>
                                      <w:rFonts w:ascii="Times New Roman" w:hAnsi="Times New Roman" w:cs="B Nazanin" w:hint="cs"/>
                                      <w:sz w:val="24"/>
                                      <w:rtl/>
                                      <w:lang w:bidi="fa-IR"/>
                                    </w:rPr>
                                    <w:t xml:space="preserve"> درصد است.افزایش خطر عوارض قلبی عروقی مرتبط با دیس لیپیدمی، هایپرتانسیون و چاقی شکمی،زايمان زودرس ،احتمال بروز ناهنجاري در جنین،افزایش خطر ابتلا به عفونت ها در مادر</w:t>
                                  </w:r>
                                </w:p>
                                <w:p w:rsidR="00CF6398" w:rsidRPr="00CF6398" w:rsidRDefault="00CF6398" w:rsidP="00D32D38">
                                  <w:pPr>
                                    <w:bidi/>
                                    <w:spacing w:line="276" w:lineRule="auto"/>
                                    <w:jc w:val="both"/>
                                    <w:rPr>
                                      <w:rFonts w:ascii="Times New Roman" w:hAnsi="Times New Roman" w:cs="B Nazanin"/>
                                      <w:b/>
                                      <w:bCs/>
                                      <w:sz w:val="16"/>
                                      <w:szCs w:val="16"/>
                                      <w:rtl/>
                                      <w:lang w:bidi="fa-IR"/>
                                    </w:rPr>
                                  </w:pPr>
                                </w:p>
                                <w:p w:rsidR="00997614" w:rsidRDefault="00D32D38" w:rsidP="00CF6398">
                                  <w:pPr>
                                    <w:bidi/>
                                    <w:spacing w:line="276" w:lineRule="auto"/>
                                    <w:jc w:val="both"/>
                                    <w:rPr>
                                      <w:rFonts w:ascii="Calibri" w:eastAsia="Calibri" w:hAnsi="Calibri" w:cs="B Nazanin"/>
                                      <w:b/>
                                      <w:bCs/>
                                      <w:sz w:val="28"/>
                                      <w:szCs w:val="28"/>
                                      <w:rtl/>
                                      <w:lang w:bidi="fa-IR"/>
                                    </w:rPr>
                                  </w:pPr>
                                  <w:r w:rsidRPr="0013390E">
                                    <w:rPr>
                                      <w:rFonts w:ascii="Times New Roman" w:hAnsi="Times New Roman" w:cs="B Nazanin" w:hint="cs"/>
                                      <w:b/>
                                      <w:bCs/>
                                      <w:sz w:val="24"/>
                                      <w:rtl/>
                                      <w:lang w:bidi="fa-IR"/>
                                    </w:rPr>
                                    <w:t xml:space="preserve">مراقبت هاي قبل از حاملگي </w:t>
                                  </w:r>
                                  <w:r w:rsidRPr="0013390E">
                                    <w:rPr>
                                      <w:rFonts w:ascii="Times New Roman" w:hAnsi="Times New Roman" w:cs="B Nazanin" w:hint="cs"/>
                                      <w:sz w:val="24"/>
                                      <w:rtl/>
                                      <w:lang w:bidi="fa-IR"/>
                                    </w:rPr>
                                    <w:t xml:space="preserve">: </w:t>
                                  </w:r>
                                  <w:r w:rsidRPr="0013390E">
                                    <w:rPr>
                                      <w:rFonts w:ascii="Times New Roman" w:hAnsi="Times New Roman" w:cs="B Nazanin" w:hint="cs"/>
                                      <w:sz w:val="24"/>
                                      <w:rtl/>
                                    </w:rPr>
                                    <w:t>در این مرحله باید اهمیت کنترل قند خون در محدوده نرمال را یادآور شد</w:t>
                                  </w:r>
                                  <w:r w:rsidR="00A354D0" w:rsidRPr="00A354D0">
                                    <w:rPr>
                                      <w:rFonts w:ascii="Calibri" w:eastAsia="Calibri" w:hAnsi="Calibri" w:cs="B Nazanin" w:hint="cs"/>
                                      <w:sz w:val="28"/>
                                      <w:szCs w:val="28"/>
                                      <w:rtl/>
                                      <w:lang w:bidi="fa-IR"/>
                                    </w:rPr>
                                    <w:t>.</w:t>
                                  </w:r>
                                </w:p>
                                <w:p w:rsidR="00A354D0" w:rsidRPr="006B55A5" w:rsidRDefault="00A354D0" w:rsidP="00A354D0">
                                  <w:pPr>
                                    <w:bidi/>
                                    <w:spacing w:line="276" w:lineRule="auto"/>
                                    <w:jc w:val="both"/>
                                    <w:rPr>
                                      <w:rFonts w:ascii="Calibri" w:eastAsia="Calibri" w:hAnsi="Calibri" w:cs="B Nazanin"/>
                                      <w:b/>
                                      <w:bCs/>
                                      <w:sz w:val="28"/>
                                      <w:szCs w:val="28"/>
                                      <w:rtl/>
                                      <w:lang w:bidi="fa-IR"/>
                                    </w:rPr>
                                  </w:pPr>
                                  <w:r>
                                    <w:rPr>
                                      <w:rFonts w:ascii="Calibri" w:eastAsia="Calibri" w:hAnsi="Calibri" w:cs="B Nazanin"/>
                                      <w:b/>
                                      <w:bCs/>
                                      <w:noProof/>
                                      <w:sz w:val="28"/>
                                      <w:szCs w:val="28"/>
                                      <w:rtl/>
                                    </w:rPr>
                                    <w:drawing>
                                      <wp:inline distT="0" distB="0" distL="0" distR="0">
                                        <wp:extent cx="2962910" cy="1970596"/>
                                        <wp:effectExtent l="0" t="0" r="8890" b="0"/>
                                        <wp:docPr id="4" name="Picture 4" descr="E:\پمفلت ها و پاورپوینت های آموزشی\محمدیان\gestational5-diabet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پمفلت ها و پاورپوینت های آموزشی\محمدیان\gestational5-diabet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19705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8C0CE2" id="Text Box 31" o:spid="_x0000_s1034" type="#_x0000_t202" style="width:248.25pt;height:5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44MgIAAFs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" filled="f" stroked="f" strokeweight=".5pt">
                      <v:textbox>
                        <w:txbxContent>
                          <w:p w:rsidR="00CF6398" w:rsidRDefault="00CF6398" w:rsidP="00CF6398">
                            <w:pPr>
                              <w:bidi/>
                              <w:spacing w:line="276" w:lineRule="auto"/>
                              <w:jc w:val="both"/>
                              <w:rPr>
                                <w:rFonts w:ascii="Calibri" w:eastAsia="Calibri" w:hAnsi="Calibri" w:cs="B Nazanin"/>
                                <w:b/>
                                <w:bCs/>
                                <w:sz w:val="28"/>
                                <w:szCs w:val="28"/>
                                <w:rtl/>
                                <w:lang w:bidi="fa-IR"/>
                              </w:rPr>
                            </w:pPr>
                            <w:r w:rsidRPr="0013390E">
                              <w:rPr>
                                <w:rFonts w:ascii="Calibri" w:eastAsia="Calibri" w:hAnsi="Calibri" w:cs="B Nazanin" w:hint="cs"/>
                                <w:sz w:val="24"/>
                                <w:rtl/>
                                <w:lang w:bidi="fa-IR"/>
                              </w:rPr>
                              <w:t>ورزش(فعالیت): فعالیت فیزیکی در دوران حاملگی، سبب کاهش خطر دیابت حاملگی می شود و نیاز به درمان انسولین را در زنان دارای اضافه وزن مبتلا به دیابت حاملگی کاهش می دهد</w:t>
                            </w:r>
                            <w:r>
                              <w:rPr>
                                <w:rFonts w:ascii="Calibri" w:eastAsia="Calibri" w:hAnsi="Calibri" w:cs="B Nazanin" w:hint="cs"/>
                                <w:b/>
                                <w:bCs/>
                                <w:sz w:val="28"/>
                                <w:szCs w:val="28"/>
                                <w:rtl/>
                                <w:lang w:bidi="fa-IR"/>
                              </w:rPr>
                              <w:t>.</w:t>
                            </w:r>
                          </w:p>
                          <w:p w:rsidR="00CF6398" w:rsidRPr="00CF6398" w:rsidRDefault="00CF6398" w:rsidP="00CF6398">
                            <w:pPr>
                              <w:bidi/>
                              <w:spacing w:line="276" w:lineRule="auto"/>
                              <w:jc w:val="both"/>
                              <w:rPr>
                                <w:rFonts w:ascii="Calibri" w:eastAsia="Calibri" w:hAnsi="Calibri" w:cs="B Nazanin"/>
                                <w:b/>
                                <w:bCs/>
                                <w:sz w:val="18"/>
                                <w:szCs w:val="18"/>
                                <w:rtl/>
                                <w:lang w:bidi="fa-IR"/>
                              </w:rPr>
                            </w:pPr>
                          </w:p>
                          <w:p w:rsidR="00D32D38" w:rsidRPr="0013390E" w:rsidRDefault="00003927" w:rsidP="00CF6398">
                            <w:pPr>
                              <w:bidi/>
                              <w:spacing w:line="276" w:lineRule="auto"/>
                              <w:jc w:val="both"/>
                              <w:rPr>
                                <w:rFonts w:ascii="Calibri" w:eastAsia="Calibri" w:hAnsi="Calibri" w:cs="B Nazanin"/>
                                <w:b/>
                                <w:bCs/>
                                <w:sz w:val="28"/>
                                <w:szCs w:val="28"/>
                                <w:rtl/>
                                <w:lang w:bidi="fa-IR"/>
                              </w:rPr>
                            </w:pPr>
                            <w:r w:rsidRPr="00003927">
                              <w:rPr>
                                <w:rFonts w:ascii="Calibri" w:eastAsia="Calibri" w:hAnsi="Calibri" w:cs="B Nazanin" w:hint="cs"/>
                                <w:b/>
                                <w:bCs/>
                                <w:sz w:val="28"/>
                                <w:szCs w:val="28"/>
                                <w:rtl/>
                                <w:lang w:bidi="fa-IR"/>
                              </w:rPr>
                              <w:t xml:space="preserve"> </w:t>
                            </w:r>
                            <w:r w:rsidR="00D32D38" w:rsidRPr="0013390E">
                              <w:rPr>
                                <w:rFonts w:ascii="Times New Roman" w:hAnsi="Times New Roman" w:cs="B Nazanin" w:hint="cs"/>
                                <w:b/>
                                <w:bCs/>
                                <w:sz w:val="24"/>
                                <w:rtl/>
                                <w:lang w:bidi="fa-IR"/>
                              </w:rPr>
                              <w:t>عوارض دیابت حاملگی:</w:t>
                            </w:r>
                            <w:r w:rsidR="00D32D38" w:rsidRPr="0013390E">
                              <w:rPr>
                                <w:rFonts w:ascii="Times New Roman" w:hAnsi="Times New Roman" w:cs="B Nazanin" w:hint="cs"/>
                                <w:sz w:val="24"/>
                                <w:rtl/>
                                <w:lang w:bidi="fa-IR"/>
                              </w:rPr>
                              <w:t xml:space="preserve"> افزایش احتمال بروز ديابت آشكار در مدت </w:t>
                            </w:r>
                            <w:r w:rsidR="00D32D38" w:rsidRPr="0013390E">
                              <w:rPr>
                                <w:rFonts w:ascii="Times New Roman" w:hAnsi="Times New Roman" w:cs="B Nazanin" w:hint="cs"/>
                                <w:sz w:val="24"/>
                                <w:u w:val="single"/>
                                <w:rtl/>
                                <w:lang w:bidi="fa-IR"/>
                              </w:rPr>
                              <w:t>20</w:t>
                            </w:r>
                            <w:r w:rsidR="00D32D38" w:rsidRPr="0013390E">
                              <w:rPr>
                                <w:rFonts w:ascii="Times New Roman" w:hAnsi="Times New Roman" w:cs="B Nazanin" w:hint="cs"/>
                                <w:sz w:val="24"/>
                                <w:rtl/>
                                <w:lang w:bidi="fa-IR"/>
                              </w:rPr>
                              <w:t xml:space="preserve"> سال پس از زايمان</w:t>
                            </w:r>
                            <w:r w:rsidR="00D32D38" w:rsidRPr="0013390E">
                              <w:rPr>
                                <w:rFonts w:ascii="Times New Roman" w:hAnsi="Times New Roman" w:cs="B Nazanin" w:hint="cs"/>
                                <w:sz w:val="24"/>
                                <w:u w:val="single"/>
                                <w:rtl/>
                                <w:lang w:bidi="fa-IR"/>
                              </w:rPr>
                              <w:t>50</w:t>
                            </w:r>
                            <w:r w:rsidR="00D32D38" w:rsidRPr="0013390E">
                              <w:rPr>
                                <w:rFonts w:ascii="Times New Roman" w:hAnsi="Times New Roman" w:cs="B Nazanin" w:hint="cs"/>
                                <w:sz w:val="24"/>
                                <w:rtl/>
                                <w:lang w:bidi="fa-IR"/>
                              </w:rPr>
                              <w:t xml:space="preserve"> درصد است.افزایش خطر عوارض قلبی عروقی مرتبط با دیس لیپیدمی، هایپرتانسیون و چاقی شکمی،زايمان زودرس ،احتمال بروز ناهنجاري در جنین،افزایش خطر ابتلا به عفونت ها در مادر</w:t>
                            </w:r>
                          </w:p>
                          <w:p w:rsidR="00CF6398" w:rsidRPr="00CF6398" w:rsidRDefault="00CF6398" w:rsidP="00D32D38">
                            <w:pPr>
                              <w:bidi/>
                              <w:spacing w:line="276" w:lineRule="auto"/>
                              <w:jc w:val="both"/>
                              <w:rPr>
                                <w:rFonts w:ascii="Times New Roman" w:hAnsi="Times New Roman" w:cs="B Nazanin"/>
                                <w:b/>
                                <w:bCs/>
                                <w:sz w:val="16"/>
                                <w:szCs w:val="16"/>
                                <w:rtl/>
                                <w:lang w:bidi="fa-IR"/>
                              </w:rPr>
                            </w:pPr>
                          </w:p>
                          <w:p w:rsidR="00997614" w:rsidRDefault="00D32D38" w:rsidP="00CF6398">
                            <w:pPr>
                              <w:bidi/>
                              <w:spacing w:line="276" w:lineRule="auto"/>
                              <w:jc w:val="both"/>
                              <w:rPr>
                                <w:rFonts w:ascii="Calibri" w:eastAsia="Calibri" w:hAnsi="Calibri" w:cs="B Nazanin"/>
                                <w:b/>
                                <w:bCs/>
                                <w:sz w:val="28"/>
                                <w:szCs w:val="28"/>
                                <w:rtl/>
                                <w:lang w:bidi="fa-IR"/>
                              </w:rPr>
                            </w:pPr>
                            <w:r w:rsidRPr="0013390E">
                              <w:rPr>
                                <w:rFonts w:ascii="Times New Roman" w:hAnsi="Times New Roman" w:cs="B Nazanin" w:hint="cs"/>
                                <w:b/>
                                <w:bCs/>
                                <w:sz w:val="24"/>
                                <w:rtl/>
                                <w:lang w:bidi="fa-IR"/>
                              </w:rPr>
                              <w:t xml:space="preserve">مراقبت هاي قبل از حاملگي </w:t>
                            </w:r>
                            <w:r w:rsidRPr="0013390E">
                              <w:rPr>
                                <w:rFonts w:ascii="Times New Roman" w:hAnsi="Times New Roman" w:cs="B Nazanin" w:hint="cs"/>
                                <w:sz w:val="24"/>
                                <w:rtl/>
                                <w:lang w:bidi="fa-IR"/>
                              </w:rPr>
                              <w:t xml:space="preserve">: </w:t>
                            </w:r>
                            <w:r w:rsidRPr="0013390E">
                              <w:rPr>
                                <w:rFonts w:ascii="Times New Roman" w:hAnsi="Times New Roman" w:cs="B Nazanin" w:hint="cs"/>
                                <w:sz w:val="24"/>
                                <w:rtl/>
                              </w:rPr>
                              <w:t>در این مرحله باید اهمیت کنترل قند خون در محدوده نرمال را یادآور شد</w:t>
                            </w:r>
                            <w:r w:rsidR="00A354D0" w:rsidRPr="00A354D0">
                              <w:rPr>
                                <w:rFonts w:ascii="Calibri" w:eastAsia="Calibri" w:hAnsi="Calibri" w:cs="B Nazanin" w:hint="cs"/>
                                <w:sz w:val="28"/>
                                <w:szCs w:val="28"/>
                                <w:rtl/>
                                <w:lang w:bidi="fa-IR"/>
                              </w:rPr>
                              <w:t>.</w:t>
                            </w:r>
                          </w:p>
                          <w:p w:rsidR="00A354D0" w:rsidRPr="006B55A5" w:rsidRDefault="00A354D0" w:rsidP="00A354D0">
                            <w:pPr>
                              <w:bidi/>
                              <w:spacing w:line="276" w:lineRule="auto"/>
                              <w:jc w:val="both"/>
                              <w:rPr>
                                <w:rFonts w:ascii="Calibri" w:eastAsia="Calibri" w:hAnsi="Calibri" w:cs="B Nazanin"/>
                                <w:b/>
                                <w:bCs/>
                                <w:sz w:val="28"/>
                                <w:szCs w:val="28"/>
                                <w:rtl/>
                                <w:lang w:bidi="fa-IR"/>
                              </w:rPr>
                            </w:pPr>
                            <w:r>
                              <w:rPr>
                                <w:rFonts w:ascii="Calibri" w:eastAsia="Calibri" w:hAnsi="Calibri" w:cs="B Nazanin"/>
                                <w:b/>
                                <w:bCs/>
                                <w:noProof/>
                                <w:sz w:val="28"/>
                                <w:szCs w:val="28"/>
                                <w:rtl/>
                              </w:rPr>
                              <w:drawing>
                                <wp:inline distT="0" distB="0" distL="0" distR="0">
                                  <wp:extent cx="2962910" cy="1970596"/>
                                  <wp:effectExtent l="0" t="0" r="8890" b="0"/>
                                  <wp:docPr id="4" name="Picture 4" descr="E:\پمفلت ها و پاورپوینت های آموزشی\محمدیان\gestational5-diabet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پمفلت ها و پاورپوینت های آموزشی\محمدیان\gestational5-diabet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1970596"/>
                                          </a:xfrm>
                                          <a:prstGeom prst="rect">
                                            <a:avLst/>
                                          </a:prstGeom>
                                          <a:noFill/>
                                          <a:ln>
                                            <a:noFill/>
                                          </a:ln>
                                        </pic:spPr>
                                      </pic:pic>
                                    </a:graphicData>
                                  </a:graphic>
                                </wp:inline>
                              </w:drawing>
                            </w:r>
                          </w:p>
                        </w:txbxContent>
                      </v:textbox>
                      <w10:anchorlock/>
                    </v:shape>
                  </w:pict>
                </mc:Fallback>
              </mc:AlternateContent>
            </w:r>
            <w:r w:rsidR="00997614" w:rsidRPr="00491776">
              <w:br w:type="page"/>
            </w:r>
          </w:p>
        </w:tc>
        <w:tc>
          <w:tcPr>
            <w:tcW w:w="5280" w:type="dxa"/>
          </w:tcPr>
          <w:p w:rsidR="00997614" w:rsidRDefault="00025915" w:rsidP="00997614">
            <w:pPr>
              <w:ind w:left="144" w:right="144"/>
            </w:pPr>
            <w:r>
              <w:rPr>
                <w:noProof/>
              </w:rPr>
              <mc:AlternateContent>
                <mc:Choice Requires="wps">
                  <w:drawing>
                    <wp:anchor distT="0" distB="0" distL="114300" distR="114300" simplePos="0" relativeHeight="251713536" behindDoc="0" locked="0" layoutInCell="1" allowOverlap="1">
                      <wp:simplePos x="0" y="0"/>
                      <wp:positionH relativeFrom="column">
                        <wp:posOffset>2837996</wp:posOffset>
                      </wp:positionH>
                      <wp:positionV relativeFrom="paragraph">
                        <wp:posOffset>7157180</wp:posOffset>
                      </wp:positionV>
                      <wp:extent cx="914400" cy="914400"/>
                      <wp:effectExtent l="0" t="0" r="19050" b="19050"/>
                      <wp:wrapNone/>
                      <wp:docPr id="50" name="Oval 50"/>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DFC2357" id="Oval 50" o:spid="_x0000_s1026" style="position:absolute;margin-left:223.45pt;margin-top:563.55pt;width:1in;height:1in;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" fillcolor="#f46036 [3204]" strokecolor="#8c2407 [1604]" strokeweight="1pt">
                      <v:stroke joinstyle="miter"/>
                    </v:oval>
                  </w:pict>
                </mc:Fallback>
              </mc:AlternateContent>
            </w:r>
            <w:r w:rsidR="0081157D">
              <w:rPr>
                <w:noProof/>
              </w:rPr>
              <mc:AlternateContent>
                <mc:Choice Requires="wps">
                  <w:drawing>
                    <wp:anchor distT="0" distB="0" distL="114300" distR="114300" simplePos="0" relativeHeight="251709440" behindDoc="0" locked="0" layoutInCell="1" allowOverlap="1">
                      <wp:simplePos x="0" y="0"/>
                      <wp:positionH relativeFrom="column">
                        <wp:posOffset>1280502</wp:posOffset>
                      </wp:positionH>
                      <wp:positionV relativeFrom="paragraph">
                        <wp:posOffset>6950990</wp:posOffset>
                      </wp:positionV>
                      <wp:extent cx="468000" cy="352928"/>
                      <wp:effectExtent l="0" t="0" r="27305" b="28575"/>
                      <wp:wrapNone/>
                      <wp:docPr id="45" name="Oval 45"/>
                      <wp:cNvGraphicFramePr/>
                      <a:graphic xmlns:a="http://schemas.openxmlformats.org/drawingml/2006/main">
                        <a:graphicData uri="http://schemas.microsoft.com/office/word/2010/wordprocessingShape">
                          <wps:wsp>
                            <wps:cNvSpPr/>
                            <wps:spPr>
                              <a:xfrm>
                                <a:off x="0" y="0"/>
                                <a:ext cx="468000" cy="35292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35" style="position:absolute;left:0;text-align:left;margin-left:100.85pt;margin-top:547.3pt;width:36.85pt;height:2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2</w:t>
                            </w:r>
                          </w:p>
                        </w:txbxContent>
                      </v:textbox>
                    </v:oval>
                  </w:pict>
                </mc:Fallback>
              </mc:AlternateContent>
            </w:r>
            <w:r w:rsidR="00491776" w:rsidRPr="00491776">
              <w:rPr>
                <w:noProof/>
              </w:rPr>
              <mc:AlternateContent>
                <mc:Choice Requires="wpg">
                  <w:drawing>
                    <wp:anchor distT="0" distB="0" distL="114300" distR="114300" simplePos="0" relativeHeight="251704320" behindDoc="1" locked="0" layoutInCell="1" allowOverlap="1" wp14:anchorId="2FED3C88" wp14:editId="3B3800A7">
                      <wp:simplePos x="0" y="0"/>
                      <wp:positionH relativeFrom="column">
                        <wp:posOffset>-3431326</wp:posOffset>
                      </wp:positionH>
                      <wp:positionV relativeFrom="paragraph">
                        <wp:posOffset>5669289</wp:posOffset>
                      </wp:positionV>
                      <wp:extent cx="5176005" cy="1912039"/>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6005" cy="1912039"/>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09A2FC0" id="Group 214" o:spid="_x0000_s1026" alt="colored graphic boxes" style="position:absolute;margin-left:-270.2pt;margin-top:446.4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1368FB">
              <w:rPr>
                <w:noProof/>
              </w:rPr>
              <mc:AlternateContent>
                <mc:Choice Requires="wps">
                  <w:drawing>
                    <wp:inline distT="0" distB="0" distL="0" distR="0" wp14:anchorId="53C22DA5" wp14:editId="5B5DF3DC">
                      <wp:extent cx="3179928" cy="6605415"/>
                      <wp:effectExtent l="0" t="0" r="0" b="5080"/>
                      <wp:docPr id="194" name="Text Box 194"/>
                      <wp:cNvGraphicFramePr/>
                      <a:graphic xmlns:a="http://schemas.openxmlformats.org/drawingml/2006/main">
                        <a:graphicData uri="http://schemas.microsoft.com/office/word/2010/wordprocessingShape">
                          <wps:wsp>
                            <wps:cNvSpPr txBox="1"/>
                            <wps:spPr>
                              <a:xfrm>
                                <a:off x="0" y="0"/>
                                <a:ext cx="3179928" cy="6605415"/>
                              </a:xfrm>
                              <a:prstGeom prst="rect">
                                <a:avLst/>
                              </a:prstGeom>
                              <a:noFill/>
                              <a:ln w="6350">
                                <a:noFill/>
                              </a:ln>
                            </wps:spPr>
                            <wps:txbx>
                              <w:txbxContent>
                                <w:p w:rsidR="00D32D38" w:rsidRPr="007C7141" w:rsidRDefault="00D32D38" w:rsidP="00D32D38">
                                  <w:pPr>
                                    <w:tabs>
                                      <w:tab w:val="left" w:pos="1895"/>
                                    </w:tabs>
                                    <w:bidi/>
                                    <w:spacing w:line="276" w:lineRule="auto"/>
                                    <w:jc w:val="lowKashida"/>
                                    <w:rPr>
                                      <w:rFonts w:cs="B Nazanin"/>
                                      <w:sz w:val="24"/>
                                    </w:rPr>
                                  </w:pPr>
                                  <w:r w:rsidRPr="007C7141">
                                    <w:rPr>
                                      <w:rFonts w:cs="B Nazanin"/>
                                      <w:sz w:val="24"/>
                                      <w:rtl/>
                                    </w:rPr>
                                    <w:t>کسانی که بیشتر در معرض خطر ابت</w:t>
                                  </w:r>
                                  <w:r w:rsidRPr="007C7141">
                                    <w:rPr>
                                      <w:rFonts w:cs="B Nazanin" w:hint="cs"/>
                                      <w:sz w:val="24"/>
                                      <w:rtl/>
                                    </w:rPr>
                                    <w:t>لا</w:t>
                                  </w:r>
                                  <w:r w:rsidRPr="007C7141">
                                    <w:rPr>
                                      <w:rFonts w:cs="B Nazanin"/>
                                      <w:sz w:val="24"/>
                                      <w:rtl/>
                                    </w:rPr>
                                    <w:t xml:space="preserve"> به دیابت حاملگی هستند عبارتند از</w:t>
                                  </w:r>
                                  <w:r w:rsidRPr="007C7141">
                                    <w:rPr>
                                      <w:rFonts w:cs="B Nazanin"/>
                                      <w:sz w:val="24"/>
                                    </w:rPr>
                                    <w:t xml:space="preserve">: </w:t>
                                  </w:r>
                                </w:p>
                                <w:p w:rsidR="00D32D38" w:rsidRPr="007C7141" w:rsidRDefault="00D32D38" w:rsidP="00D32D38">
                                  <w:pPr>
                                    <w:numPr>
                                      <w:ilvl w:val="0"/>
                                      <w:numId w:val="13"/>
                                    </w:numPr>
                                    <w:tabs>
                                      <w:tab w:val="left" w:pos="1895"/>
                                    </w:tabs>
                                    <w:bidi/>
                                    <w:spacing w:line="276" w:lineRule="auto"/>
                                    <w:jc w:val="lowKashida"/>
                                    <w:rPr>
                                      <w:rFonts w:cs="B Nazanin"/>
                                      <w:sz w:val="24"/>
                                    </w:rPr>
                                  </w:pPr>
                                  <w:r w:rsidRPr="007C7141">
                                    <w:rPr>
                                      <w:rFonts w:cs="B Nazanin"/>
                                      <w:sz w:val="24"/>
                                      <w:rtl/>
                                    </w:rPr>
                                    <w:t>خانم هایی</w:t>
                                  </w:r>
                                  <w:r w:rsidRPr="007C7141">
                                    <w:rPr>
                                      <w:rFonts w:cs="B Nazanin" w:hint="cs"/>
                                      <w:sz w:val="24"/>
                                      <w:rtl/>
                                    </w:rPr>
                                    <w:t xml:space="preserve"> که </w:t>
                                  </w:r>
                                  <w:r w:rsidRPr="007C7141">
                                    <w:rPr>
                                      <w:rFonts w:cs="B Nazanin"/>
                                      <w:sz w:val="24"/>
                                      <w:rtl/>
                                    </w:rPr>
                                    <w:t xml:space="preserve"> بیش از سی سال سن </w:t>
                                  </w:r>
                                  <w:r w:rsidRPr="007C7141">
                                    <w:rPr>
                                      <w:rFonts w:cs="B Nazanin" w:hint="cs"/>
                                      <w:sz w:val="24"/>
                                      <w:rtl/>
                                      <w:lang w:bidi="fa-IR"/>
                                    </w:rPr>
                                    <w:t>دارند.</w:t>
                                  </w:r>
                                </w:p>
                                <w:p w:rsidR="00D32D38" w:rsidRPr="007C7141" w:rsidRDefault="00D32D38" w:rsidP="00D32D38">
                                  <w:pPr>
                                    <w:numPr>
                                      <w:ilvl w:val="0"/>
                                      <w:numId w:val="13"/>
                                    </w:numPr>
                                    <w:tabs>
                                      <w:tab w:val="left" w:pos="1895"/>
                                    </w:tabs>
                                    <w:bidi/>
                                    <w:spacing w:line="276" w:lineRule="auto"/>
                                    <w:jc w:val="lowKashida"/>
                                    <w:rPr>
                                      <w:rFonts w:cs="B Nazanin"/>
                                      <w:sz w:val="24"/>
                                    </w:rPr>
                                  </w:pPr>
                                  <w:r w:rsidRPr="007C7141">
                                    <w:rPr>
                                      <w:rFonts w:cs="B Nazanin"/>
                                      <w:sz w:val="24"/>
                                      <w:rtl/>
                                    </w:rPr>
                                    <w:t xml:space="preserve">خانم هایی با سابقه خانوادگی دیابت نوع دوم </w:t>
                                  </w:r>
                                </w:p>
                                <w:p w:rsidR="00D32D38" w:rsidRPr="007C7141" w:rsidRDefault="00D32D38" w:rsidP="00D32D38">
                                  <w:pPr>
                                    <w:numPr>
                                      <w:ilvl w:val="0"/>
                                      <w:numId w:val="13"/>
                                    </w:numPr>
                                    <w:tabs>
                                      <w:tab w:val="left" w:pos="1895"/>
                                    </w:tabs>
                                    <w:bidi/>
                                    <w:spacing w:line="276" w:lineRule="auto"/>
                                    <w:jc w:val="lowKashida"/>
                                    <w:rPr>
                                      <w:rFonts w:cs="B Nazanin"/>
                                      <w:sz w:val="24"/>
                                    </w:rPr>
                                  </w:pPr>
                                  <w:r w:rsidRPr="007C7141">
                                    <w:rPr>
                                      <w:rFonts w:cs="B Nazanin"/>
                                      <w:sz w:val="24"/>
                                      <w:rtl/>
                                    </w:rPr>
                                    <w:t>خانم هایی که اضافه وزن دارند</w:t>
                                  </w:r>
                                  <w:r w:rsidRPr="007C7141">
                                    <w:rPr>
                                      <w:rFonts w:cs="B Nazanin" w:hint="cs"/>
                                      <w:sz w:val="24"/>
                                      <w:rtl/>
                                    </w:rPr>
                                    <w:t>.</w:t>
                                  </w:r>
                                </w:p>
                                <w:p w:rsidR="00D32D38" w:rsidRDefault="00CF6398" w:rsidP="00CF6398">
                                  <w:pPr>
                                    <w:numPr>
                                      <w:ilvl w:val="0"/>
                                      <w:numId w:val="13"/>
                                    </w:numPr>
                                    <w:bidi/>
                                    <w:spacing w:line="276" w:lineRule="auto"/>
                                    <w:jc w:val="both"/>
                                    <w:rPr>
                                      <w:rFonts w:ascii="Times New Roman" w:hAnsi="Times New Roman" w:cs="B Nazanin"/>
                                      <w:sz w:val="24"/>
                                      <w:lang w:bidi="fa-IR"/>
                                    </w:rPr>
                                  </w:pPr>
                                  <w:r>
                                    <w:rPr>
                                      <w:rFonts w:cs="B Nazanin"/>
                                      <w:sz w:val="24"/>
                                      <w:rtl/>
                                    </w:rPr>
                                    <w:t>خانم هایی</w:t>
                                  </w:r>
                                  <w:r>
                                    <w:rPr>
                                      <w:rFonts w:cs="B Nazanin" w:hint="cs"/>
                                      <w:sz w:val="24"/>
                                      <w:rtl/>
                                    </w:rPr>
                                    <w:t xml:space="preserve"> </w:t>
                                  </w:r>
                                  <w:r w:rsidR="00D32D38" w:rsidRPr="007C7141">
                                    <w:rPr>
                                      <w:rFonts w:cs="B Nazanin"/>
                                      <w:sz w:val="24"/>
                                      <w:rtl/>
                                    </w:rPr>
                                    <w:t>که در حاملگی های قبلی دیابت حاملگی</w:t>
                                  </w:r>
                                  <w:r w:rsidR="00D32D38" w:rsidRPr="00D32D38">
                                    <w:rPr>
                                      <w:rFonts w:cs="B Nazanin"/>
                                      <w:sz w:val="24"/>
                                      <w:rtl/>
                                    </w:rPr>
                                    <w:t xml:space="preserve"> </w:t>
                                  </w:r>
                                  <w:r w:rsidR="00D32D38" w:rsidRPr="00D32D38">
                                    <w:rPr>
                                      <w:rFonts w:ascii="Times New Roman" w:hAnsi="Times New Roman" w:cs="B Nazanin"/>
                                      <w:sz w:val="24"/>
                                      <w:rtl/>
                                    </w:rPr>
                                    <w:t xml:space="preserve">داشته </w:t>
                                  </w:r>
                                  <w:r w:rsidR="00D32D38" w:rsidRPr="00D32D38">
                                    <w:rPr>
                                      <w:rFonts w:ascii="Times New Roman" w:hAnsi="Times New Roman" w:cs="B Nazanin" w:hint="cs"/>
                                      <w:sz w:val="24"/>
                                      <w:rtl/>
                                    </w:rPr>
                                    <w:t>ا</w:t>
                                  </w:r>
                                  <w:r w:rsidR="00D32D38" w:rsidRPr="00D32D38">
                                    <w:rPr>
                                      <w:rFonts w:ascii="Times New Roman" w:hAnsi="Times New Roman" w:cs="B Nazanin"/>
                                      <w:sz w:val="24"/>
                                      <w:rtl/>
                                    </w:rPr>
                                    <w:t>ند</w:t>
                                  </w:r>
                                  <w:r w:rsidR="00D32D38" w:rsidRPr="00D32D38">
                                    <w:rPr>
                                      <w:rFonts w:ascii="Times New Roman" w:hAnsi="Times New Roman" w:cs="B Nazanin"/>
                                      <w:sz w:val="24"/>
                                      <w:lang w:bidi="fa-IR"/>
                                    </w:rPr>
                                    <w:t>.</w:t>
                                  </w:r>
                                </w:p>
                                <w:p w:rsidR="00CF6398" w:rsidRPr="00CF6398" w:rsidRDefault="00CF6398" w:rsidP="00CF6398">
                                  <w:pPr>
                                    <w:bidi/>
                                    <w:spacing w:line="276" w:lineRule="auto"/>
                                    <w:jc w:val="lowKashida"/>
                                    <w:rPr>
                                      <w:rFonts w:ascii="Times New Roman" w:hAnsi="Times New Roman" w:cs="B Nazanin"/>
                                      <w:sz w:val="20"/>
                                      <w:szCs w:val="20"/>
                                      <w:rtl/>
                                      <w:lang w:bidi="fa-IR"/>
                                    </w:rPr>
                                  </w:pPr>
                                </w:p>
                                <w:p w:rsidR="00CF6398" w:rsidRDefault="00CF6398" w:rsidP="00D32D38">
                                  <w:pPr>
                                    <w:bidi/>
                                    <w:spacing w:line="276" w:lineRule="auto"/>
                                    <w:jc w:val="lowKashida"/>
                                    <w:rPr>
                                      <w:rFonts w:ascii="Times New Roman" w:hAnsi="Times New Roman" w:cs="B Nazanin"/>
                                      <w:b/>
                                      <w:bCs/>
                                      <w:sz w:val="24"/>
                                      <w:rtl/>
                                      <w:lang w:bidi="fa-IR"/>
                                    </w:rPr>
                                  </w:pPr>
                                  <w:r>
                                    <w:rPr>
                                      <w:rFonts w:ascii="Calibri" w:eastAsia="Calibri" w:hAnsi="Calibri" w:cs="B Nazanin"/>
                                      <w:b/>
                                      <w:bCs/>
                                      <w:noProof/>
                                      <w:sz w:val="24"/>
                                      <w:rtl/>
                                    </w:rPr>
                                    <w:drawing>
                                      <wp:inline distT="0" distB="0" distL="0" distR="0" wp14:anchorId="55A54769" wp14:editId="40B179C9">
                                        <wp:extent cx="2990215" cy="1908810"/>
                                        <wp:effectExtent l="0" t="0" r="635" b="0"/>
                                        <wp:docPr id="1" name="Picture 1" descr="E:\پمفلت ها و پاورپوینت های آموزشی\محمدیان\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پمفلت ها و پاورپوینت های آموزشی\محمدیان\heal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215" cy="1908810"/>
                                                </a:xfrm>
                                                <a:prstGeom prst="rect">
                                                  <a:avLst/>
                                                </a:prstGeom>
                                                <a:noFill/>
                                                <a:ln>
                                                  <a:noFill/>
                                                </a:ln>
                                              </pic:spPr>
                                            </pic:pic>
                                          </a:graphicData>
                                        </a:graphic>
                                      </wp:inline>
                                    </w:drawing>
                                  </w:r>
                                </w:p>
                                <w:p w:rsidR="00CF6398" w:rsidRPr="00CF6398" w:rsidRDefault="00CF6398" w:rsidP="00CF6398">
                                  <w:pPr>
                                    <w:bidi/>
                                    <w:spacing w:line="276" w:lineRule="auto"/>
                                    <w:jc w:val="lowKashida"/>
                                    <w:rPr>
                                      <w:rFonts w:ascii="Times New Roman" w:hAnsi="Times New Roman" w:cs="B Nazanin"/>
                                      <w:b/>
                                      <w:bCs/>
                                      <w:sz w:val="20"/>
                                      <w:szCs w:val="20"/>
                                      <w:rtl/>
                                      <w:lang w:bidi="fa-IR"/>
                                    </w:rPr>
                                  </w:pPr>
                                </w:p>
                                <w:p w:rsidR="0013390E" w:rsidRPr="0013390E" w:rsidRDefault="0013390E" w:rsidP="00CF6398">
                                  <w:pPr>
                                    <w:bidi/>
                                    <w:spacing w:line="276" w:lineRule="auto"/>
                                    <w:jc w:val="lowKashida"/>
                                    <w:rPr>
                                      <w:rFonts w:ascii="Times New Roman" w:hAnsi="Times New Roman" w:cs="B Nazanin"/>
                                      <w:b/>
                                      <w:bCs/>
                                      <w:sz w:val="24"/>
                                      <w:rtl/>
                                      <w:lang w:bidi="fa-IR"/>
                                    </w:rPr>
                                  </w:pPr>
                                  <w:r w:rsidRPr="0013390E">
                                    <w:rPr>
                                      <w:rFonts w:ascii="Times New Roman" w:hAnsi="Times New Roman" w:cs="B Nazanin" w:hint="cs"/>
                                      <w:b/>
                                      <w:bCs/>
                                      <w:sz w:val="24"/>
                                      <w:rtl/>
                                      <w:lang w:bidi="fa-IR"/>
                                    </w:rPr>
                                    <w:t xml:space="preserve">تدابير درماني : </w:t>
                                  </w:r>
                                  <w:r w:rsidRPr="0013390E">
                                    <w:rPr>
                                      <w:rFonts w:ascii="Times New Roman" w:hAnsi="Times New Roman" w:cs="B Nazanin" w:hint="cs"/>
                                      <w:sz w:val="24"/>
                                      <w:rtl/>
                                      <w:lang w:bidi="fa-IR"/>
                                    </w:rPr>
                                    <w:t>درمان در زنان مبتلا به ديابت حاملگي براساس مقدار قند خون ناشتا به دو گروه تقسيم مي شوند : 1- درمان با رژيم غذايي 2- درمان با انسولين</w:t>
                                  </w:r>
                                </w:p>
                                <w:p w:rsidR="0013390E" w:rsidRDefault="0013390E" w:rsidP="0013390E">
                                  <w:pPr>
                                    <w:bidi/>
                                    <w:spacing w:line="276" w:lineRule="auto"/>
                                    <w:jc w:val="lowKashida"/>
                                    <w:rPr>
                                      <w:rFonts w:ascii="Times New Roman" w:hAnsi="Times New Roman" w:cs="B Nazanin"/>
                                      <w:sz w:val="24"/>
                                      <w:rtl/>
                                      <w:lang w:bidi="fa-IR"/>
                                    </w:rPr>
                                  </w:pPr>
                                  <w:r w:rsidRPr="0013390E">
                                    <w:rPr>
                                      <w:rFonts w:ascii="Times New Roman" w:hAnsi="Times New Roman" w:cs="B Nazanin" w:hint="cs"/>
                                      <w:sz w:val="24"/>
                                      <w:rtl/>
                                      <w:lang w:bidi="fa-IR"/>
                                    </w:rPr>
                                    <w:t xml:space="preserve"> در صورتی تغییر رژیم غذایی نتواند سبب تثبیت پایدار میزان گلوکز ناشتا در حد کمتر از </w:t>
                                  </w:r>
                                  <w:r w:rsidRPr="0013390E">
                                    <w:rPr>
                                      <w:rFonts w:ascii="Times New Roman" w:hAnsi="Times New Roman" w:cs="B Nazanin"/>
                                      <w:sz w:val="24"/>
                                      <w:lang w:bidi="fa-IR"/>
                                    </w:rPr>
                                    <w:t>mg/dl</w:t>
                                  </w:r>
                                  <w:r w:rsidRPr="0013390E">
                                    <w:rPr>
                                      <w:rFonts w:ascii="Times New Roman" w:hAnsi="Times New Roman" w:cs="B Nazanin" w:hint="cs"/>
                                      <w:sz w:val="24"/>
                                      <w:rtl/>
                                      <w:lang w:bidi="fa-IR"/>
                                    </w:rPr>
                                    <w:t xml:space="preserve"> 95 شود و یا قند خون 2 ساعت بعد از غذا را در حد کمتر از</w:t>
                                  </w:r>
                                  <w:r w:rsidRPr="0013390E">
                                    <w:rPr>
                                      <w:rFonts w:ascii="Times New Roman" w:hAnsi="Times New Roman" w:cs="B Nazanin"/>
                                      <w:sz w:val="24"/>
                                      <w:lang w:bidi="fa-IR"/>
                                    </w:rPr>
                                    <w:t xml:space="preserve"> mg/dl</w:t>
                                  </w:r>
                                  <w:r w:rsidRPr="0013390E">
                                    <w:rPr>
                                      <w:rFonts w:ascii="Times New Roman" w:hAnsi="Times New Roman" w:cs="B Nazanin" w:hint="cs"/>
                                      <w:sz w:val="24"/>
                                      <w:rtl/>
                                      <w:lang w:bidi="fa-IR"/>
                                    </w:rPr>
                                    <w:t>120 نگه دارد از روش انسولین درمانی استفاده می شود.</w:t>
                                  </w:r>
                                </w:p>
                                <w:p w:rsidR="00CF6398" w:rsidRPr="0013390E" w:rsidRDefault="00CF6398" w:rsidP="00CF6398">
                                  <w:pPr>
                                    <w:bidi/>
                                    <w:spacing w:line="276" w:lineRule="auto"/>
                                    <w:jc w:val="lowKashida"/>
                                    <w:rPr>
                                      <w:rFonts w:ascii="Times New Roman" w:hAnsi="Times New Roman" w:cs="B Nazanin"/>
                                      <w:sz w:val="24"/>
                                      <w:rtl/>
                                      <w:lang w:bidi="fa-IR"/>
                                    </w:rPr>
                                  </w:pPr>
                                </w:p>
                                <w:p w:rsidR="0013390E" w:rsidRPr="0013390E" w:rsidRDefault="0013390E" w:rsidP="0013390E">
                                  <w:pPr>
                                    <w:bidi/>
                                    <w:spacing w:after="160" w:line="276" w:lineRule="auto"/>
                                    <w:jc w:val="lowKashida"/>
                                    <w:rPr>
                                      <w:rFonts w:ascii="Calibri" w:eastAsia="Calibri" w:hAnsi="Calibri" w:cs="B Nazanin"/>
                                      <w:sz w:val="24"/>
                                      <w:lang w:bidi="fa-IR"/>
                                    </w:rPr>
                                  </w:pPr>
                                  <w:r w:rsidRPr="0013390E">
                                    <w:rPr>
                                      <w:rFonts w:ascii="Calibri" w:eastAsia="Calibri" w:hAnsi="Calibri" w:cs="B Nazanin" w:hint="cs"/>
                                      <w:sz w:val="24"/>
                                      <w:rtl/>
                                      <w:lang w:bidi="fa-IR"/>
                                    </w:rPr>
                                    <w:t>.</w:t>
                                  </w:r>
                                </w:p>
                                <w:p w:rsidR="005E0479" w:rsidRPr="0013390E" w:rsidRDefault="00940470" w:rsidP="0013390E">
                                  <w:pPr>
                                    <w:bidi/>
                                    <w:spacing w:line="276" w:lineRule="auto"/>
                                    <w:jc w:val="lowKashida"/>
                                    <w:rPr>
                                      <w:rFonts w:ascii="Calibri" w:eastAsia="Calibri" w:hAnsi="Calibri" w:cs="B Nazanin"/>
                                      <w:b/>
                                      <w:bCs/>
                                      <w:sz w:val="24"/>
                                      <w:rtl/>
                                      <w:lang w:bidi="fa-IR"/>
                                    </w:rPr>
                                  </w:pPr>
                                  <w:r w:rsidRPr="0094047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C22DA5" id="Text Box 194" o:spid="_x0000_s1036" type="#_x0000_t202" style="width:250.4pt;height:5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" filled="f" stroked="f" strokeweight=".5pt">
                      <v:textbox>
                        <w:txbxContent>
                          <w:p w:rsidR="00D32D38" w:rsidRPr="007C7141" w:rsidRDefault="00D32D38" w:rsidP="00D32D38">
                            <w:pPr>
                              <w:tabs>
                                <w:tab w:val="left" w:pos="1895"/>
                              </w:tabs>
                              <w:bidi/>
                              <w:spacing w:line="276" w:lineRule="auto"/>
                              <w:jc w:val="lowKashida"/>
                              <w:rPr>
                                <w:rFonts w:cs="B Nazanin"/>
                                <w:sz w:val="24"/>
                              </w:rPr>
                            </w:pPr>
                            <w:r w:rsidRPr="007C7141">
                              <w:rPr>
                                <w:rFonts w:cs="B Nazanin"/>
                                <w:sz w:val="24"/>
                                <w:rtl/>
                              </w:rPr>
                              <w:t>کسانی که بیشتر در معرض خطر ابت</w:t>
                            </w:r>
                            <w:r w:rsidRPr="007C7141">
                              <w:rPr>
                                <w:rFonts w:cs="B Nazanin" w:hint="cs"/>
                                <w:sz w:val="24"/>
                                <w:rtl/>
                              </w:rPr>
                              <w:t>لا</w:t>
                            </w:r>
                            <w:r w:rsidRPr="007C7141">
                              <w:rPr>
                                <w:rFonts w:cs="B Nazanin"/>
                                <w:sz w:val="24"/>
                                <w:rtl/>
                              </w:rPr>
                              <w:t xml:space="preserve"> به دیابت حاملگی هستند عبارتند از</w:t>
                            </w:r>
                            <w:r w:rsidRPr="007C7141">
                              <w:rPr>
                                <w:rFonts w:cs="B Nazanin"/>
                                <w:sz w:val="24"/>
                              </w:rPr>
                              <w:t xml:space="preserve">: </w:t>
                            </w:r>
                          </w:p>
                          <w:p w:rsidR="00D32D38" w:rsidRPr="007C7141" w:rsidRDefault="00D32D38" w:rsidP="00D32D38">
                            <w:pPr>
                              <w:numPr>
                                <w:ilvl w:val="0"/>
                                <w:numId w:val="13"/>
                              </w:numPr>
                              <w:tabs>
                                <w:tab w:val="left" w:pos="1895"/>
                              </w:tabs>
                              <w:bidi/>
                              <w:spacing w:line="276" w:lineRule="auto"/>
                              <w:jc w:val="lowKashida"/>
                              <w:rPr>
                                <w:rFonts w:cs="B Nazanin"/>
                                <w:sz w:val="24"/>
                              </w:rPr>
                            </w:pPr>
                            <w:r w:rsidRPr="007C7141">
                              <w:rPr>
                                <w:rFonts w:cs="B Nazanin"/>
                                <w:sz w:val="24"/>
                                <w:rtl/>
                              </w:rPr>
                              <w:t>خانم هایی</w:t>
                            </w:r>
                            <w:r w:rsidRPr="007C7141">
                              <w:rPr>
                                <w:rFonts w:cs="B Nazanin" w:hint="cs"/>
                                <w:sz w:val="24"/>
                                <w:rtl/>
                              </w:rPr>
                              <w:t xml:space="preserve"> که </w:t>
                            </w:r>
                            <w:r w:rsidRPr="007C7141">
                              <w:rPr>
                                <w:rFonts w:cs="B Nazanin"/>
                                <w:sz w:val="24"/>
                                <w:rtl/>
                              </w:rPr>
                              <w:t xml:space="preserve"> بیش از سی سال سن </w:t>
                            </w:r>
                            <w:r w:rsidRPr="007C7141">
                              <w:rPr>
                                <w:rFonts w:cs="B Nazanin" w:hint="cs"/>
                                <w:sz w:val="24"/>
                                <w:rtl/>
                                <w:lang w:bidi="fa-IR"/>
                              </w:rPr>
                              <w:t>دارند.</w:t>
                            </w:r>
                          </w:p>
                          <w:p w:rsidR="00D32D38" w:rsidRPr="007C7141" w:rsidRDefault="00D32D38" w:rsidP="00D32D38">
                            <w:pPr>
                              <w:numPr>
                                <w:ilvl w:val="0"/>
                                <w:numId w:val="13"/>
                              </w:numPr>
                              <w:tabs>
                                <w:tab w:val="left" w:pos="1895"/>
                              </w:tabs>
                              <w:bidi/>
                              <w:spacing w:line="276" w:lineRule="auto"/>
                              <w:jc w:val="lowKashida"/>
                              <w:rPr>
                                <w:rFonts w:cs="B Nazanin"/>
                                <w:sz w:val="24"/>
                              </w:rPr>
                            </w:pPr>
                            <w:r w:rsidRPr="007C7141">
                              <w:rPr>
                                <w:rFonts w:cs="B Nazanin"/>
                                <w:sz w:val="24"/>
                                <w:rtl/>
                              </w:rPr>
                              <w:t xml:space="preserve">خانم هایی با سابقه خانوادگی دیابت نوع دوم </w:t>
                            </w:r>
                          </w:p>
                          <w:p w:rsidR="00D32D38" w:rsidRPr="007C7141" w:rsidRDefault="00D32D38" w:rsidP="00D32D38">
                            <w:pPr>
                              <w:numPr>
                                <w:ilvl w:val="0"/>
                                <w:numId w:val="13"/>
                              </w:numPr>
                              <w:tabs>
                                <w:tab w:val="left" w:pos="1895"/>
                              </w:tabs>
                              <w:bidi/>
                              <w:spacing w:line="276" w:lineRule="auto"/>
                              <w:jc w:val="lowKashida"/>
                              <w:rPr>
                                <w:rFonts w:cs="B Nazanin"/>
                                <w:sz w:val="24"/>
                              </w:rPr>
                            </w:pPr>
                            <w:r w:rsidRPr="007C7141">
                              <w:rPr>
                                <w:rFonts w:cs="B Nazanin"/>
                                <w:sz w:val="24"/>
                                <w:rtl/>
                              </w:rPr>
                              <w:t>خانم هایی که اضافه وزن دارند</w:t>
                            </w:r>
                            <w:r w:rsidRPr="007C7141">
                              <w:rPr>
                                <w:rFonts w:cs="B Nazanin" w:hint="cs"/>
                                <w:sz w:val="24"/>
                                <w:rtl/>
                              </w:rPr>
                              <w:t>.</w:t>
                            </w:r>
                          </w:p>
                          <w:p w:rsidR="00D32D38" w:rsidRDefault="00CF6398" w:rsidP="00CF6398">
                            <w:pPr>
                              <w:numPr>
                                <w:ilvl w:val="0"/>
                                <w:numId w:val="13"/>
                              </w:numPr>
                              <w:bidi/>
                              <w:spacing w:line="276" w:lineRule="auto"/>
                              <w:jc w:val="both"/>
                              <w:rPr>
                                <w:rFonts w:ascii="Times New Roman" w:hAnsi="Times New Roman" w:cs="B Nazanin"/>
                                <w:sz w:val="24"/>
                                <w:lang w:bidi="fa-IR"/>
                              </w:rPr>
                            </w:pPr>
                            <w:r>
                              <w:rPr>
                                <w:rFonts w:cs="B Nazanin"/>
                                <w:sz w:val="24"/>
                                <w:rtl/>
                              </w:rPr>
                              <w:t>خانم هایی</w:t>
                            </w:r>
                            <w:r>
                              <w:rPr>
                                <w:rFonts w:cs="B Nazanin" w:hint="cs"/>
                                <w:sz w:val="24"/>
                                <w:rtl/>
                              </w:rPr>
                              <w:t xml:space="preserve"> </w:t>
                            </w:r>
                            <w:r w:rsidR="00D32D38" w:rsidRPr="007C7141">
                              <w:rPr>
                                <w:rFonts w:cs="B Nazanin"/>
                                <w:sz w:val="24"/>
                                <w:rtl/>
                              </w:rPr>
                              <w:t>که در حاملگی های قبلی دیابت حاملگی</w:t>
                            </w:r>
                            <w:r w:rsidR="00D32D38" w:rsidRPr="00D32D38">
                              <w:rPr>
                                <w:rFonts w:cs="B Nazanin"/>
                                <w:sz w:val="24"/>
                                <w:rtl/>
                              </w:rPr>
                              <w:t xml:space="preserve"> </w:t>
                            </w:r>
                            <w:r w:rsidR="00D32D38" w:rsidRPr="00D32D38">
                              <w:rPr>
                                <w:rFonts w:ascii="Times New Roman" w:hAnsi="Times New Roman" w:cs="B Nazanin"/>
                                <w:sz w:val="24"/>
                                <w:rtl/>
                              </w:rPr>
                              <w:t xml:space="preserve">داشته </w:t>
                            </w:r>
                            <w:r w:rsidR="00D32D38" w:rsidRPr="00D32D38">
                              <w:rPr>
                                <w:rFonts w:ascii="Times New Roman" w:hAnsi="Times New Roman" w:cs="B Nazanin" w:hint="cs"/>
                                <w:sz w:val="24"/>
                                <w:rtl/>
                              </w:rPr>
                              <w:t>ا</w:t>
                            </w:r>
                            <w:r w:rsidR="00D32D38" w:rsidRPr="00D32D38">
                              <w:rPr>
                                <w:rFonts w:ascii="Times New Roman" w:hAnsi="Times New Roman" w:cs="B Nazanin"/>
                                <w:sz w:val="24"/>
                                <w:rtl/>
                              </w:rPr>
                              <w:t>ند</w:t>
                            </w:r>
                            <w:r w:rsidR="00D32D38" w:rsidRPr="00D32D38">
                              <w:rPr>
                                <w:rFonts w:ascii="Times New Roman" w:hAnsi="Times New Roman" w:cs="B Nazanin"/>
                                <w:sz w:val="24"/>
                                <w:lang w:bidi="fa-IR"/>
                              </w:rPr>
                              <w:t>.</w:t>
                            </w:r>
                          </w:p>
                          <w:p w:rsidR="00CF6398" w:rsidRPr="00CF6398" w:rsidRDefault="00CF6398" w:rsidP="00CF6398">
                            <w:pPr>
                              <w:bidi/>
                              <w:spacing w:line="276" w:lineRule="auto"/>
                              <w:jc w:val="lowKashida"/>
                              <w:rPr>
                                <w:rFonts w:ascii="Times New Roman" w:hAnsi="Times New Roman" w:cs="B Nazanin"/>
                                <w:sz w:val="20"/>
                                <w:szCs w:val="20"/>
                                <w:rtl/>
                                <w:lang w:bidi="fa-IR"/>
                              </w:rPr>
                            </w:pPr>
                          </w:p>
                          <w:p w:rsidR="00CF6398" w:rsidRDefault="00CF6398" w:rsidP="00D32D38">
                            <w:pPr>
                              <w:bidi/>
                              <w:spacing w:line="276" w:lineRule="auto"/>
                              <w:jc w:val="lowKashida"/>
                              <w:rPr>
                                <w:rFonts w:ascii="Times New Roman" w:hAnsi="Times New Roman" w:cs="B Nazanin"/>
                                <w:b/>
                                <w:bCs/>
                                <w:sz w:val="24"/>
                                <w:rtl/>
                                <w:lang w:bidi="fa-IR"/>
                              </w:rPr>
                            </w:pPr>
                            <w:r>
                              <w:rPr>
                                <w:rFonts w:ascii="Calibri" w:eastAsia="Calibri" w:hAnsi="Calibri" w:cs="B Nazanin"/>
                                <w:b/>
                                <w:bCs/>
                                <w:noProof/>
                                <w:sz w:val="24"/>
                                <w:rtl/>
                              </w:rPr>
                              <w:drawing>
                                <wp:inline distT="0" distB="0" distL="0" distR="0" wp14:anchorId="55A54769" wp14:editId="40B179C9">
                                  <wp:extent cx="2990215" cy="1908810"/>
                                  <wp:effectExtent l="0" t="0" r="635" b="0"/>
                                  <wp:docPr id="1" name="Picture 1" descr="E:\پمفلت ها و پاورپوینت های آموزشی\محمدیان\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پمفلت ها و پاورپوینت های آموزشی\محمدیان\heal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215" cy="1908810"/>
                                          </a:xfrm>
                                          <a:prstGeom prst="rect">
                                            <a:avLst/>
                                          </a:prstGeom>
                                          <a:noFill/>
                                          <a:ln>
                                            <a:noFill/>
                                          </a:ln>
                                        </pic:spPr>
                                      </pic:pic>
                                    </a:graphicData>
                                  </a:graphic>
                                </wp:inline>
                              </w:drawing>
                            </w:r>
                          </w:p>
                          <w:p w:rsidR="00CF6398" w:rsidRPr="00CF6398" w:rsidRDefault="00CF6398" w:rsidP="00CF6398">
                            <w:pPr>
                              <w:bidi/>
                              <w:spacing w:line="276" w:lineRule="auto"/>
                              <w:jc w:val="lowKashida"/>
                              <w:rPr>
                                <w:rFonts w:ascii="Times New Roman" w:hAnsi="Times New Roman" w:cs="B Nazanin"/>
                                <w:b/>
                                <w:bCs/>
                                <w:sz w:val="20"/>
                                <w:szCs w:val="20"/>
                                <w:rtl/>
                                <w:lang w:bidi="fa-IR"/>
                              </w:rPr>
                            </w:pPr>
                          </w:p>
                          <w:p w:rsidR="0013390E" w:rsidRPr="0013390E" w:rsidRDefault="0013390E" w:rsidP="00CF6398">
                            <w:pPr>
                              <w:bidi/>
                              <w:spacing w:line="276" w:lineRule="auto"/>
                              <w:jc w:val="lowKashida"/>
                              <w:rPr>
                                <w:rFonts w:ascii="Times New Roman" w:hAnsi="Times New Roman" w:cs="B Nazanin"/>
                                <w:b/>
                                <w:bCs/>
                                <w:sz w:val="24"/>
                                <w:rtl/>
                                <w:lang w:bidi="fa-IR"/>
                              </w:rPr>
                            </w:pPr>
                            <w:r w:rsidRPr="0013390E">
                              <w:rPr>
                                <w:rFonts w:ascii="Times New Roman" w:hAnsi="Times New Roman" w:cs="B Nazanin" w:hint="cs"/>
                                <w:b/>
                                <w:bCs/>
                                <w:sz w:val="24"/>
                                <w:rtl/>
                                <w:lang w:bidi="fa-IR"/>
                              </w:rPr>
                              <w:t xml:space="preserve">تدابير درماني : </w:t>
                            </w:r>
                            <w:r w:rsidRPr="0013390E">
                              <w:rPr>
                                <w:rFonts w:ascii="Times New Roman" w:hAnsi="Times New Roman" w:cs="B Nazanin" w:hint="cs"/>
                                <w:sz w:val="24"/>
                                <w:rtl/>
                                <w:lang w:bidi="fa-IR"/>
                              </w:rPr>
                              <w:t>درمان در زنان مبتلا به ديابت حاملگي براساس مقدار قند خون ناشتا به دو گروه تقسيم مي شوند : 1- درمان با رژيم غذايي 2- درمان با انسولين</w:t>
                            </w:r>
                          </w:p>
                          <w:p w:rsidR="0013390E" w:rsidRDefault="0013390E" w:rsidP="0013390E">
                            <w:pPr>
                              <w:bidi/>
                              <w:spacing w:line="276" w:lineRule="auto"/>
                              <w:jc w:val="lowKashida"/>
                              <w:rPr>
                                <w:rFonts w:ascii="Times New Roman" w:hAnsi="Times New Roman" w:cs="B Nazanin"/>
                                <w:sz w:val="24"/>
                                <w:rtl/>
                                <w:lang w:bidi="fa-IR"/>
                              </w:rPr>
                            </w:pPr>
                            <w:r w:rsidRPr="0013390E">
                              <w:rPr>
                                <w:rFonts w:ascii="Times New Roman" w:hAnsi="Times New Roman" w:cs="B Nazanin" w:hint="cs"/>
                                <w:sz w:val="24"/>
                                <w:rtl/>
                                <w:lang w:bidi="fa-IR"/>
                              </w:rPr>
                              <w:t xml:space="preserve"> در صورتی تغییر رژیم غذایی نتواند سبب تثبیت پایدار میزان گلوکز ناشتا در حد کمتر از </w:t>
                            </w:r>
                            <w:r w:rsidRPr="0013390E">
                              <w:rPr>
                                <w:rFonts w:ascii="Times New Roman" w:hAnsi="Times New Roman" w:cs="B Nazanin"/>
                                <w:sz w:val="24"/>
                                <w:lang w:bidi="fa-IR"/>
                              </w:rPr>
                              <w:t>mg/dl</w:t>
                            </w:r>
                            <w:r w:rsidRPr="0013390E">
                              <w:rPr>
                                <w:rFonts w:ascii="Times New Roman" w:hAnsi="Times New Roman" w:cs="B Nazanin" w:hint="cs"/>
                                <w:sz w:val="24"/>
                                <w:rtl/>
                                <w:lang w:bidi="fa-IR"/>
                              </w:rPr>
                              <w:t xml:space="preserve"> 95 شود و یا قند خون 2 ساعت بعد از غذا را در حد کمتر از</w:t>
                            </w:r>
                            <w:r w:rsidRPr="0013390E">
                              <w:rPr>
                                <w:rFonts w:ascii="Times New Roman" w:hAnsi="Times New Roman" w:cs="B Nazanin"/>
                                <w:sz w:val="24"/>
                                <w:lang w:bidi="fa-IR"/>
                              </w:rPr>
                              <w:t xml:space="preserve"> mg/dl</w:t>
                            </w:r>
                            <w:r w:rsidRPr="0013390E">
                              <w:rPr>
                                <w:rFonts w:ascii="Times New Roman" w:hAnsi="Times New Roman" w:cs="B Nazanin" w:hint="cs"/>
                                <w:sz w:val="24"/>
                                <w:rtl/>
                                <w:lang w:bidi="fa-IR"/>
                              </w:rPr>
                              <w:t>120 نگه دارد از روش انسولین درمانی استفاده می شود.</w:t>
                            </w:r>
                          </w:p>
                          <w:p w:rsidR="00CF6398" w:rsidRPr="0013390E" w:rsidRDefault="00CF6398" w:rsidP="00CF6398">
                            <w:pPr>
                              <w:bidi/>
                              <w:spacing w:line="276" w:lineRule="auto"/>
                              <w:jc w:val="lowKashida"/>
                              <w:rPr>
                                <w:rFonts w:ascii="Times New Roman" w:hAnsi="Times New Roman" w:cs="B Nazanin"/>
                                <w:sz w:val="24"/>
                                <w:rtl/>
                                <w:lang w:bidi="fa-IR"/>
                              </w:rPr>
                            </w:pPr>
                          </w:p>
                          <w:p w:rsidR="0013390E" w:rsidRPr="0013390E" w:rsidRDefault="0013390E" w:rsidP="0013390E">
                            <w:pPr>
                              <w:bidi/>
                              <w:spacing w:after="160" w:line="276" w:lineRule="auto"/>
                              <w:jc w:val="lowKashida"/>
                              <w:rPr>
                                <w:rFonts w:ascii="Calibri" w:eastAsia="Calibri" w:hAnsi="Calibri" w:cs="B Nazanin"/>
                                <w:sz w:val="24"/>
                                <w:lang w:bidi="fa-IR"/>
                              </w:rPr>
                            </w:pPr>
                            <w:r w:rsidRPr="0013390E">
                              <w:rPr>
                                <w:rFonts w:ascii="Calibri" w:eastAsia="Calibri" w:hAnsi="Calibri" w:cs="B Nazanin" w:hint="cs"/>
                                <w:sz w:val="24"/>
                                <w:rtl/>
                                <w:lang w:bidi="fa-IR"/>
                              </w:rPr>
                              <w:t>.</w:t>
                            </w:r>
                          </w:p>
                          <w:p w:rsidR="005E0479" w:rsidRPr="0013390E" w:rsidRDefault="00940470" w:rsidP="0013390E">
                            <w:pPr>
                              <w:bidi/>
                              <w:spacing w:line="276" w:lineRule="auto"/>
                              <w:jc w:val="lowKashida"/>
                              <w:rPr>
                                <w:rFonts w:ascii="Calibri" w:eastAsia="Calibri" w:hAnsi="Calibri" w:cs="B Nazanin"/>
                                <w:b/>
                                <w:bCs/>
                                <w:sz w:val="24"/>
                                <w:rtl/>
                                <w:lang w:bidi="fa-IR"/>
                              </w:rPr>
                            </w:pPr>
                            <w:r w:rsidRPr="0094047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txbxContent>
                      </v:textbox>
                      <w10:anchorlock/>
                    </v:shape>
                  </w:pict>
                </mc:Fallback>
              </mc:AlternateContent>
            </w:r>
          </w:p>
        </w:tc>
        <w:tc>
          <w:tcPr>
            <w:tcW w:w="5280" w:type="dxa"/>
          </w:tcPr>
          <w:p w:rsidR="00997614" w:rsidRDefault="00E146B7" w:rsidP="00997614">
            <w:pPr>
              <w:ind w:left="144" w:right="144"/>
            </w:pPr>
            <w:r>
              <w:rPr>
                <w:noProof/>
              </w:rPr>
              <mc:AlternateContent>
                <mc:Choice Requires="wps">
                  <w:drawing>
                    <wp:inline distT="0" distB="0" distL="0" distR="0" wp14:anchorId="5C760CBB" wp14:editId="37D35387">
                      <wp:extent cx="2893325" cy="602901"/>
                      <wp:effectExtent l="0" t="0" r="0" b="6985"/>
                      <wp:docPr id="192" name="Text Box 192"/>
                      <wp:cNvGraphicFramePr/>
                      <a:graphic xmlns:a="http://schemas.openxmlformats.org/drawingml/2006/main">
                        <a:graphicData uri="http://schemas.microsoft.com/office/word/2010/wordprocessingShape">
                          <wps:wsp>
                            <wps:cNvSpPr txBox="1"/>
                            <wps:spPr>
                              <a:xfrm>
                                <a:off x="0" y="0"/>
                                <a:ext cx="2893325" cy="602901"/>
                              </a:xfrm>
                              <a:prstGeom prst="rect">
                                <a:avLst/>
                              </a:prstGeom>
                              <a:noFill/>
                              <a:ln w="6350">
                                <a:noFill/>
                              </a:ln>
                            </wps:spPr>
                            <wps:txbx>
                              <w:txbxContent>
                                <w:p w:rsidR="00E146B7" w:rsidRPr="007C7141" w:rsidRDefault="007C7141" w:rsidP="0013390E">
                                  <w:pPr>
                                    <w:pStyle w:val="Heading3"/>
                                    <w:spacing w:after="0"/>
                                    <w:jc w:val="center"/>
                                    <w:rPr>
                                      <w:rFonts w:cs="B Titr"/>
                                      <w:color w:val="auto"/>
                                      <w:sz w:val="20"/>
                                      <w:szCs w:val="40"/>
                                    </w:rPr>
                                  </w:pPr>
                                  <w:r w:rsidRPr="007C7141">
                                    <w:rPr>
                                      <w:rFonts w:cs="B Titr" w:hint="cs"/>
                                      <w:bCs/>
                                      <w:color w:val="auto"/>
                                      <w:sz w:val="20"/>
                                      <w:szCs w:val="40"/>
                                      <w:rtl/>
                                      <w:lang w:bidi="fa-IR"/>
                                    </w:rPr>
                                    <w:t>دیابت بارداری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760CBB" id="Text Box 192" o:spid="_x0000_s1037" type="#_x0000_t202" style="width:227.8pt;height:4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" filled="f" stroked="f" strokeweight=".5pt">
                      <v:textbox>
                        <w:txbxContent>
                          <w:p w:rsidR="00E146B7" w:rsidRPr="007C7141" w:rsidRDefault="007C7141" w:rsidP="0013390E">
                            <w:pPr>
                              <w:pStyle w:val="Heading3"/>
                              <w:spacing w:after="0"/>
                              <w:jc w:val="center"/>
                              <w:rPr>
                                <w:rFonts w:cs="B Titr"/>
                                <w:color w:val="auto"/>
                                <w:sz w:val="20"/>
                                <w:szCs w:val="40"/>
                              </w:rPr>
                            </w:pPr>
                            <w:r w:rsidRPr="007C7141">
                              <w:rPr>
                                <w:rFonts w:cs="B Titr" w:hint="cs"/>
                                <w:bCs/>
                                <w:color w:val="auto"/>
                                <w:sz w:val="20"/>
                                <w:szCs w:val="40"/>
                                <w:rtl/>
                                <w:lang w:bidi="fa-IR"/>
                              </w:rPr>
                              <w:t>دیابت بارداری</w:t>
                            </w:r>
                          </w:p>
                        </w:txbxContent>
                      </v:textbox>
                      <w10:anchorlock/>
                    </v:shape>
                  </w:pict>
                </mc:Fallback>
              </mc:AlternateContent>
            </w:r>
          </w:p>
          <w:p w:rsidR="00E146B7" w:rsidRDefault="00E146B7" w:rsidP="003D0F19">
            <w:pPr>
              <w:ind w:left="144" w:right="144"/>
            </w:pPr>
            <w:r>
              <w:rPr>
                <w:noProof/>
              </w:rPr>
              <mc:AlternateContent>
                <mc:Choice Requires="wps">
                  <w:drawing>
                    <wp:inline distT="0" distB="0" distL="0" distR="0" wp14:anchorId="3D2C89F6" wp14:editId="70B56E7E">
                      <wp:extent cx="3015615" cy="6371822"/>
                      <wp:effectExtent l="0" t="0" r="0" b="0"/>
                      <wp:docPr id="8" name="Text Box 8"/>
                      <wp:cNvGraphicFramePr/>
                      <a:graphic xmlns:a="http://schemas.openxmlformats.org/drawingml/2006/main">
                        <a:graphicData uri="http://schemas.microsoft.com/office/word/2010/wordprocessingShape">
                          <wps:wsp>
                            <wps:cNvSpPr txBox="1"/>
                            <wps:spPr>
                              <a:xfrm>
                                <a:off x="0" y="0"/>
                                <a:ext cx="3015615" cy="6371822"/>
                              </a:xfrm>
                              <a:prstGeom prst="rect">
                                <a:avLst/>
                              </a:prstGeom>
                              <a:solidFill>
                                <a:schemeClr val="lt1"/>
                              </a:solidFill>
                              <a:ln w="6350">
                                <a:noFill/>
                              </a:ln>
                            </wps:spPr>
                            <wps:txbx>
                              <w:txbxContent>
                                <w:p w:rsidR="007C7141" w:rsidRDefault="007C7141" w:rsidP="007C7141">
                                  <w:pPr>
                                    <w:bidi/>
                                    <w:spacing w:line="276" w:lineRule="auto"/>
                                    <w:jc w:val="lowKashida"/>
                                    <w:rPr>
                                      <w:rFonts w:ascii="Times New Roman" w:hAnsi="Times New Roman" w:cs="B Nazanin"/>
                                      <w:sz w:val="24"/>
                                      <w:rtl/>
                                      <w:lang w:bidi="fa-IR"/>
                                    </w:rPr>
                                  </w:pPr>
                                  <w:r w:rsidRPr="007C7141">
                                    <w:rPr>
                                      <w:rFonts w:ascii="Times New Roman" w:hAnsi="Times New Roman" w:cs="B Nazanin" w:hint="cs"/>
                                      <w:sz w:val="24"/>
                                      <w:rtl/>
                                      <w:lang w:bidi="fa-IR"/>
                                    </w:rPr>
                                    <w:t xml:space="preserve">درجات مختلف عدم تحمل گلوکز که اولین بار در دوران حاملگی آغاز یا شناسایی می شود را ديابت حاملگي می گویند.احتمالاً اكثر زناني كه در آنان ديابت حاملگي تشخيص داده مي شود از قبل دچار ديابت نوع دو بوده اند كه قبلاً تشخيص داده نشده است. </w:t>
                                  </w:r>
                                </w:p>
                                <w:p w:rsidR="00D32D38" w:rsidRPr="00216F70" w:rsidRDefault="00D32D38" w:rsidP="00D32D38">
                                  <w:pPr>
                                    <w:bidi/>
                                    <w:spacing w:line="276" w:lineRule="auto"/>
                                    <w:jc w:val="lowKashida"/>
                                    <w:rPr>
                                      <w:rFonts w:ascii="Times New Roman" w:hAnsi="Times New Roman" w:cs="B Nazanin"/>
                                      <w:sz w:val="20"/>
                                      <w:szCs w:val="20"/>
                                      <w:rtl/>
                                      <w:lang w:bidi="fa-IR"/>
                                    </w:rPr>
                                  </w:pPr>
                                </w:p>
                                <w:p w:rsidR="0013390E" w:rsidRPr="007C7141" w:rsidRDefault="0013390E" w:rsidP="0013390E">
                                  <w:pPr>
                                    <w:bidi/>
                                    <w:spacing w:line="276" w:lineRule="auto"/>
                                    <w:jc w:val="lowKashida"/>
                                    <w:rPr>
                                      <w:rFonts w:ascii="Times New Roman" w:hAnsi="Times New Roman" w:cs="B Nazanin"/>
                                      <w:sz w:val="24"/>
                                      <w:rtl/>
                                      <w:lang w:bidi="fa-IR"/>
                                    </w:rPr>
                                  </w:pPr>
                                  <w:r>
                                    <w:rPr>
                                      <w:rFonts w:ascii="Times New Roman" w:hAnsi="Times New Roman" w:cs="B Nazanin"/>
                                      <w:noProof/>
                                      <w:sz w:val="24"/>
                                      <w:rtl/>
                                    </w:rPr>
                                    <w:drawing>
                                      <wp:inline distT="0" distB="0" distL="0" distR="0">
                                        <wp:extent cx="2823586" cy="1758462"/>
                                        <wp:effectExtent l="0" t="0" r="0" b="0"/>
                                        <wp:docPr id="3" name="Picture 3" descr="E:\پمفلت ها و پاورپوینت های آموزشی\محمدیان\high-blood-suger-sympthoms-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پمفلت ها و پاورپوینت های آموزشی\محمدیان\high-blood-suger-sympthoms-700x4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6385" cy="1760205"/>
                                                </a:xfrm>
                                                <a:prstGeom prst="rect">
                                                  <a:avLst/>
                                                </a:prstGeom>
                                                <a:noFill/>
                                                <a:ln>
                                                  <a:noFill/>
                                                </a:ln>
                                              </pic:spPr>
                                            </pic:pic>
                                          </a:graphicData>
                                        </a:graphic>
                                      </wp:inline>
                                    </w:drawing>
                                  </w:r>
                                </w:p>
                                <w:p w:rsidR="00D32D38" w:rsidRPr="00216F70" w:rsidRDefault="00D32D38" w:rsidP="007C7141">
                                  <w:pPr>
                                    <w:tabs>
                                      <w:tab w:val="left" w:pos="1895"/>
                                    </w:tabs>
                                    <w:bidi/>
                                    <w:spacing w:line="276" w:lineRule="auto"/>
                                    <w:jc w:val="lowKashida"/>
                                    <w:rPr>
                                      <w:rFonts w:cs="B Nazanin"/>
                                      <w:b/>
                                      <w:bCs/>
                                      <w:sz w:val="20"/>
                                      <w:szCs w:val="20"/>
                                      <w:rtl/>
                                      <w:lang w:bidi="fa-IR"/>
                                    </w:rPr>
                                  </w:pPr>
                                </w:p>
                                <w:p w:rsidR="007C7141" w:rsidRPr="007C7141" w:rsidRDefault="007C7141" w:rsidP="00D32D38">
                                  <w:pPr>
                                    <w:tabs>
                                      <w:tab w:val="left" w:pos="1895"/>
                                    </w:tabs>
                                    <w:bidi/>
                                    <w:spacing w:line="276" w:lineRule="auto"/>
                                    <w:jc w:val="lowKashida"/>
                                    <w:rPr>
                                      <w:rFonts w:cs="B Nazanin"/>
                                      <w:b/>
                                      <w:bCs/>
                                      <w:sz w:val="24"/>
                                      <w:rtl/>
                                      <w:lang w:bidi="fa-IR"/>
                                    </w:rPr>
                                  </w:pPr>
                                  <w:r w:rsidRPr="007C7141">
                                    <w:rPr>
                                      <w:rFonts w:cs="B Nazanin" w:hint="cs"/>
                                      <w:b/>
                                      <w:bCs/>
                                      <w:sz w:val="24"/>
                                      <w:rtl/>
                                      <w:lang w:bidi="fa-IR"/>
                                    </w:rPr>
                                    <w:t>تشخيص ديابت آشكار در حاملگي:</w:t>
                                  </w:r>
                                </w:p>
                                <w:p w:rsidR="007C7141" w:rsidRPr="007C7141" w:rsidRDefault="007C7141" w:rsidP="007C7141">
                                  <w:pPr>
                                    <w:tabs>
                                      <w:tab w:val="left" w:pos="1895"/>
                                    </w:tabs>
                                    <w:bidi/>
                                    <w:spacing w:line="276" w:lineRule="auto"/>
                                    <w:jc w:val="lowKashida"/>
                                    <w:rPr>
                                      <w:rFonts w:cs="B Nazanin"/>
                                      <w:sz w:val="24"/>
                                      <w:rtl/>
                                      <w:lang w:bidi="fa-IR"/>
                                    </w:rPr>
                                  </w:pPr>
                                  <w:r w:rsidRPr="007C7141">
                                    <w:rPr>
                                      <w:rFonts w:cs="B Nazanin" w:hint="cs"/>
                                      <w:sz w:val="24"/>
                                      <w:rtl/>
                                      <w:lang w:bidi="fa-IR"/>
                                    </w:rPr>
                                    <w:t xml:space="preserve"> وقتی ميزان قند خون در يك آزمايش تصادفي بيشتر از </w:t>
                                  </w:r>
                                  <w:r w:rsidRPr="006E4682">
                                    <w:rPr>
                                      <w:rFonts w:cs="B Nazanin" w:hint="cs"/>
                                      <w:b/>
                                      <w:bCs/>
                                      <w:sz w:val="24"/>
                                      <w:rtl/>
                                      <w:lang w:bidi="fa-IR"/>
                                    </w:rPr>
                                    <w:t>200</w:t>
                                  </w:r>
                                  <w:r w:rsidRPr="007C7141">
                                    <w:rPr>
                                      <w:rFonts w:cs="B Nazanin" w:hint="cs"/>
                                      <w:sz w:val="24"/>
                                      <w:rtl/>
                                      <w:lang w:bidi="fa-IR"/>
                                    </w:rPr>
                                    <w:t xml:space="preserve"> ميلي گرم در دسي ليتر بوده و علائمي مانند پرنوشی، پر ادراري و کاهش غير قابل توجیه وزن در مادر باردار مشاهده شود.  افزايش قند خون ناشتا در اوايل حاملگي تقريباً در تمام موارد تعيين كننده ديابت آشكار است. غربالگري ديابت بايد بين هفته هاي </w:t>
                                  </w:r>
                                  <w:r w:rsidRPr="006E4682">
                                    <w:rPr>
                                      <w:rFonts w:cs="B Nazanin" w:hint="cs"/>
                                      <w:b/>
                                      <w:bCs/>
                                      <w:sz w:val="24"/>
                                      <w:rtl/>
                                      <w:lang w:bidi="fa-IR"/>
                                    </w:rPr>
                                    <w:t>24</w:t>
                                  </w:r>
                                  <w:r w:rsidRPr="007C7141">
                                    <w:rPr>
                                      <w:rFonts w:cs="B Nazanin" w:hint="cs"/>
                                      <w:sz w:val="24"/>
                                      <w:rtl/>
                                      <w:lang w:bidi="fa-IR"/>
                                    </w:rPr>
                                    <w:t xml:space="preserve"> و </w:t>
                                  </w:r>
                                  <w:r w:rsidRPr="006E4682">
                                    <w:rPr>
                                      <w:rFonts w:cs="B Nazanin" w:hint="cs"/>
                                      <w:b/>
                                      <w:bCs/>
                                      <w:sz w:val="24"/>
                                      <w:rtl/>
                                      <w:lang w:bidi="fa-IR"/>
                                    </w:rPr>
                                    <w:t>28</w:t>
                                  </w:r>
                                  <w:r w:rsidRPr="007C7141">
                                    <w:rPr>
                                      <w:rFonts w:cs="B Nazanin" w:hint="cs"/>
                                      <w:sz w:val="24"/>
                                      <w:rtl/>
                                      <w:lang w:bidi="fa-IR"/>
                                    </w:rPr>
                                    <w:t xml:space="preserve"> انجام شود اين ارزيابي م</w:t>
                                  </w:r>
                                  <w:r w:rsidR="00CF6398">
                                    <w:rPr>
                                      <w:rFonts w:cs="B Nazanin" w:hint="cs"/>
                                      <w:sz w:val="24"/>
                                      <w:rtl/>
                                      <w:lang w:bidi="fa-IR"/>
                                    </w:rPr>
                                    <w:t>عمولاً در دو مرحله انجام مي شود.</w:t>
                                  </w:r>
                                </w:p>
                                <w:p w:rsidR="0097125F" w:rsidRPr="007C7141" w:rsidRDefault="0097125F" w:rsidP="007C7141">
                                  <w:pPr>
                                    <w:tabs>
                                      <w:tab w:val="left" w:pos="1895"/>
                                    </w:tabs>
                                    <w:bidi/>
                                    <w:spacing w:line="276" w:lineRule="auto"/>
                                    <w:jc w:val="lowKashida"/>
                                    <w:rPr>
                                      <w:rFonts w:cs="B Nazani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2C89F6" id="Text Box 8" o:spid="_x0000_s1038" type="#_x0000_t202" style="width:237.45pt;height:5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" fillcolor="white [3201]" stroked="f" strokeweight=".5pt">
                      <v:textbox>
                        <w:txbxContent>
                          <w:p w:rsidR="007C7141" w:rsidRDefault="007C7141" w:rsidP="007C7141">
                            <w:pPr>
                              <w:bidi/>
                              <w:spacing w:line="276" w:lineRule="auto"/>
                              <w:jc w:val="lowKashida"/>
                              <w:rPr>
                                <w:rFonts w:ascii="Times New Roman" w:hAnsi="Times New Roman" w:cs="B Nazanin"/>
                                <w:sz w:val="24"/>
                                <w:rtl/>
                                <w:lang w:bidi="fa-IR"/>
                              </w:rPr>
                            </w:pPr>
                            <w:r w:rsidRPr="007C7141">
                              <w:rPr>
                                <w:rFonts w:ascii="Times New Roman" w:hAnsi="Times New Roman" w:cs="B Nazanin" w:hint="cs"/>
                                <w:sz w:val="24"/>
                                <w:rtl/>
                                <w:lang w:bidi="fa-IR"/>
                              </w:rPr>
                              <w:t xml:space="preserve">درجات مختلف عدم تحمل گلوکز که اولین بار در دوران حاملگی آغاز یا شناسایی می شود را ديابت حاملگي می گویند.احتمالاً اكثر زناني كه در آنان ديابت حاملگي تشخيص داده مي شود از قبل دچار ديابت نوع دو بوده اند كه قبلاً تشخيص داده نشده است. </w:t>
                            </w:r>
                          </w:p>
                          <w:p w:rsidR="00D32D38" w:rsidRPr="00216F70" w:rsidRDefault="00D32D38" w:rsidP="00D32D38">
                            <w:pPr>
                              <w:bidi/>
                              <w:spacing w:line="276" w:lineRule="auto"/>
                              <w:jc w:val="lowKashida"/>
                              <w:rPr>
                                <w:rFonts w:ascii="Times New Roman" w:hAnsi="Times New Roman" w:cs="B Nazanin"/>
                                <w:sz w:val="20"/>
                                <w:szCs w:val="20"/>
                                <w:rtl/>
                                <w:lang w:bidi="fa-IR"/>
                              </w:rPr>
                            </w:pPr>
                          </w:p>
                          <w:p w:rsidR="0013390E" w:rsidRPr="007C7141" w:rsidRDefault="0013390E" w:rsidP="0013390E">
                            <w:pPr>
                              <w:bidi/>
                              <w:spacing w:line="276" w:lineRule="auto"/>
                              <w:jc w:val="lowKashida"/>
                              <w:rPr>
                                <w:rFonts w:ascii="Times New Roman" w:hAnsi="Times New Roman" w:cs="B Nazanin"/>
                                <w:sz w:val="24"/>
                                <w:rtl/>
                                <w:lang w:bidi="fa-IR"/>
                              </w:rPr>
                            </w:pPr>
                            <w:r>
                              <w:rPr>
                                <w:rFonts w:ascii="Times New Roman" w:hAnsi="Times New Roman" w:cs="B Nazanin"/>
                                <w:noProof/>
                                <w:sz w:val="24"/>
                                <w:rtl/>
                              </w:rPr>
                              <w:drawing>
                                <wp:inline distT="0" distB="0" distL="0" distR="0">
                                  <wp:extent cx="2823586" cy="1758462"/>
                                  <wp:effectExtent l="0" t="0" r="0" b="0"/>
                                  <wp:docPr id="3" name="Picture 3" descr="E:\پمفلت ها و پاورپوینت های آموزشی\محمدیان\high-blood-suger-sympthoms-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پمفلت ها و پاورپوینت های آموزشی\محمدیان\high-blood-suger-sympthoms-700x4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6385" cy="1760205"/>
                                          </a:xfrm>
                                          <a:prstGeom prst="rect">
                                            <a:avLst/>
                                          </a:prstGeom>
                                          <a:noFill/>
                                          <a:ln>
                                            <a:noFill/>
                                          </a:ln>
                                        </pic:spPr>
                                      </pic:pic>
                                    </a:graphicData>
                                  </a:graphic>
                                </wp:inline>
                              </w:drawing>
                            </w:r>
                          </w:p>
                          <w:p w:rsidR="00D32D38" w:rsidRPr="00216F70" w:rsidRDefault="00D32D38" w:rsidP="007C7141">
                            <w:pPr>
                              <w:tabs>
                                <w:tab w:val="left" w:pos="1895"/>
                              </w:tabs>
                              <w:bidi/>
                              <w:spacing w:line="276" w:lineRule="auto"/>
                              <w:jc w:val="lowKashida"/>
                              <w:rPr>
                                <w:rFonts w:cs="B Nazanin"/>
                                <w:b/>
                                <w:bCs/>
                                <w:sz w:val="20"/>
                                <w:szCs w:val="20"/>
                                <w:rtl/>
                                <w:lang w:bidi="fa-IR"/>
                              </w:rPr>
                            </w:pPr>
                          </w:p>
                          <w:p w:rsidR="007C7141" w:rsidRPr="007C7141" w:rsidRDefault="007C7141" w:rsidP="00D32D38">
                            <w:pPr>
                              <w:tabs>
                                <w:tab w:val="left" w:pos="1895"/>
                              </w:tabs>
                              <w:bidi/>
                              <w:spacing w:line="276" w:lineRule="auto"/>
                              <w:jc w:val="lowKashida"/>
                              <w:rPr>
                                <w:rFonts w:cs="B Nazanin"/>
                                <w:b/>
                                <w:bCs/>
                                <w:sz w:val="24"/>
                                <w:rtl/>
                                <w:lang w:bidi="fa-IR"/>
                              </w:rPr>
                            </w:pPr>
                            <w:r w:rsidRPr="007C7141">
                              <w:rPr>
                                <w:rFonts w:cs="B Nazanin" w:hint="cs"/>
                                <w:b/>
                                <w:bCs/>
                                <w:sz w:val="24"/>
                                <w:rtl/>
                                <w:lang w:bidi="fa-IR"/>
                              </w:rPr>
                              <w:t>تشخيص ديابت آشكار در حاملگي:</w:t>
                            </w:r>
                          </w:p>
                          <w:p w:rsidR="007C7141" w:rsidRPr="007C7141" w:rsidRDefault="007C7141" w:rsidP="007C7141">
                            <w:pPr>
                              <w:tabs>
                                <w:tab w:val="left" w:pos="1895"/>
                              </w:tabs>
                              <w:bidi/>
                              <w:spacing w:line="276" w:lineRule="auto"/>
                              <w:jc w:val="lowKashida"/>
                              <w:rPr>
                                <w:rFonts w:cs="B Nazanin"/>
                                <w:sz w:val="24"/>
                                <w:rtl/>
                                <w:lang w:bidi="fa-IR"/>
                              </w:rPr>
                            </w:pPr>
                            <w:r w:rsidRPr="007C7141">
                              <w:rPr>
                                <w:rFonts w:cs="B Nazanin" w:hint="cs"/>
                                <w:sz w:val="24"/>
                                <w:rtl/>
                                <w:lang w:bidi="fa-IR"/>
                              </w:rPr>
                              <w:t xml:space="preserve"> وقتی ميزان قند خون در يك آزمايش تصادفي بيشتر از </w:t>
                            </w:r>
                            <w:r w:rsidRPr="006E4682">
                              <w:rPr>
                                <w:rFonts w:cs="B Nazanin" w:hint="cs"/>
                                <w:b/>
                                <w:bCs/>
                                <w:sz w:val="24"/>
                                <w:rtl/>
                                <w:lang w:bidi="fa-IR"/>
                              </w:rPr>
                              <w:t>200</w:t>
                            </w:r>
                            <w:r w:rsidRPr="007C7141">
                              <w:rPr>
                                <w:rFonts w:cs="B Nazanin" w:hint="cs"/>
                                <w:sz w:val="24"/>
                                <w:rtl/>
                                <w:lang w:bidi="fa-IR"/>
                              </w:rPr>
                              <w:t xml:space="preserve"> ميلي گرم در دسي ليتر بوده و علائمي مانند پرنوشی، پر ادراري و کاهش غير قابل توجیه وزن در مادر باردار مشاهده شود.  افزايش قند خون ناشتا در اوايل حاملگي تقريباً در تمام موارد تعيين كننده ديابت آشكار است. غربالگري ديابت بايد بين هفته هاي </w:t>
                            </w:r>
                            <w:r w:rsidRPr="006E4682">
                              <w:rPr>
                                <w:rFonts w:cs="B Nazanin" w:hint="cs"/>
                                <w:b/>
                                <w:bCs/>
                                <w:sz w:val="24"/>
                                <w:rtl/>
                                <w:lang w:bidi="fa-IR"/>
                              </w:rPr>
                              <w:t>24</w:t>
                            </w:r>
                            <w:r w:rsidRPr="007C7141">
                              <w:rPr>
                                <w:rFonts w:cs="B Nazanin" w:hint="cs"/>
                                <w:sz w:val="24"/>
                                <w:rtl/>
                                <w:lang w:bidi="fa-IR"/>
                              </w:rPr>
                              <w:t xml:space="preserve"> و </w:t>
                            </w:r>
                            <w:r w:rsidRPr="006E4682">
                              <w:rPr>
                                <w:rFonts w:cs="B Nazanin" w:hint="cs"/>
                                <w:b/>
                                <w:bCs/>
                                <w:sz w:val="24"/>
                                <w:rtl/>
                                <w:lang w:bidi="fa-IR"/>
                              </w:rPr>
                              <w:t>28</w:t>
                            </w:r>
                            <w:r w:rsidRPr="007C7141">
                              <w:rPr>
                                <w:rFonts w:cs="B Nazanin" w:hint="cs"/>
                                <w:sz w:val="24"/>
                                <w:rtl/>
                                <w:lang w:bidi="fa-IR"/>
                              </w:rPr>
                              <w:t xml:space="preserve"> انجام شود اين ارزيابي م</w:t>
                            </w:r>
                            <w:r w:rsidR="00CF6398">
                              <w:rPr>
                                <w:rFonts w:cs="B Nazanin" w:hint="cs"/>
                                <w:sz w:val="24"/>
                                <w:rtl/>
                                <w:lang w:bidi="fa-IR"/>
                              </w:rPr>
                              <w:t>عمولاً در دو مرحله انجام مي شود.</w:t>
                            </w:r>
                          </w:p>
                          <w:p w:rsidR="0097125F" w:rsidRPr="007C7141" w:rsidRDefault="0097125F" w:rsidP="007C7141">
                            <w:pPr>
                              <w:tabs>
                                <w:tab w:val="left" w:pos="1895"/>
                              </w:tabs>
                              <w:bidi/>
                              <w:spacing w:line="276" w:lineRule="auto"/>
                              <w:jc w:val="lowKashida"/>
                              <w:rPr>
                                <w:rFonts w:cs="B Nazanin"/>
                                <w:sz w:val="24"/>
                              </w:rPr>
                            </w:pPr>
                          </w:p>
                        </w:txbxContent>
                      </v:textbox>
                      <w10:anchorlock/>
                    </v:shape>
                  </w:pict>
                </mc:Fallback>
              </mc:AlternateContent>
            </w:r>
          </w:p>
          <w:p w:rsidR="00E146B7" w:rsidRDefault="0081157D" w:rsidP="00997614">
            <w:pPr>
              <w:ind w:left="144" w:right="144"/>
            </w:pPr>
            <w:r>
              <w:rPr>
                <w:noProof/>
              </w:rPr>
              <mc:AlternateContent>
                <mc:Choice Requires="wps">
                  <w:drawing>
                    <wp:anchor distT="0" distB="0" distL="114300" distR="114300" simplePos="0" relativeHeight="251710464" behindDoc="0" locked="0" layoutInCell="1" allowOverlap="1">
                      <wp:simplePos x="0" y="0"/>
                      <wp:positionH relativeFrom="column">
                        <wp:posOffset>1425205</wp:posOffset>
                      </wp:positionH>
                      <wp:positionV relativeFrom="paragraph">
                        <wp:posOffset>3656</wp:posOffset>
                      </wp:positionV>
                      <wp:extent cx="468000" cy="347011"/>
                      <wp:effectExtent l="0" t="0" r="27305" b="15240"/>
                      <wp:wrapNone/>
                      <wp:docPr id="46" name="Oval 46"/>
                      <wp:cNvGraphicFramePr/>
                      <a:graphic xmlns:a="http://schemas.openxmlformats.org/drawingml/2006/main">
                        <a:graphicData uri="http://schemas.microsoft.com/office/word/2010/wordprocessingShape">
                          <wps:wsp>
                            <wps:cNvSpPr/>
                            <wps:spPr>
                              <a:xfrm>
                                <a:off x="0" y="0"/>
                                <a:ext cx="468000" cy="34701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39" style="position:absolute;left:0;text-align:left;margin-left:112.2pt;margin-top:.3pt;width:36.85pt;height:2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1</w:t>
                            </w:r>
                          </w:p>
                        </w:txbxContent>
                      </v:textbox>
                    </v:oval>
                  </w:pict>
                </mc:Fallback>
              </mc:AlternateContent>
            </w:r>
          </w:p>
          <w:p w:rsidR="00E146B7" w:rsidRDefault="00E146B7" w:rsidP="00E146B7">
            <w:pPr>
              <w:ind w:right="144"/>
            </w:pPr>
          </w:p>
        </w:tc>
      </w:tr>
    </w:tbl>
    <w:p w:rsidR="00051AEB" w:rsidRPr="00520D53" w:rsidRDefault="00051AEB" w:rsidP="003A4EEA">
      <w:pPr>
        <w:ind w:left="144" w:right="144"/>
      </w:pPr>
    </w:p>
    <w:sectPr w:rsidR="00051AEB" w:rsidRPr="00520D53"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C7" w:rsidRDefault="00EE39C7" w:rsidP="009670BF">
      <w:r>
        <w:separator/>
      </w:r>
    </w:p>
  </w:endnote>
  <w:endnote w:type="continuationSeparator" w:id="0">
    <w:p w:rsidR="00EE39C7" w:rsidRDefault="00EE39C7"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C7" w:rsidRDefault="00EE39C7" w:rsidP="009670BF">
      <w:r>
        <w:separator/>
      </w:r>
    </w:p>
  </w:footnote>
  <w:footnote w:type="continuationSeparator" w:id="0">
    <w:p w:rsidR="00EE39C7" w:rsidRDefault="00EE39C7"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2_"/>
      </v:shape>
    </w:pict>
  </w:numPicBullet>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A4041"/>
    <w:multiLevelType w:val="hybridMultilevel"/>
    <w:tmpl w:val="04D6E5A2"/>
    <w:lvl w:ilvl="0" w:tplc="23E0D3B6">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3927"/>
    <w:rsid w:val="00022169"/>
    <w:rsid w:val="00025915"/>
    <w:rsid w:val="00034F73"/>
    <w:rsid w:val="00051AEB"/>
    <w:rsid w:val="000541DD"/>
    <w:rsid w:val="00056AE7"/>
    <w:rsid w:val="00056E5E"/>
    <w:rsid w:val="000641F7"/>
    <w:rsid w:val="00066B9A"/>
    <w:rsid w:val="00080F39"/>
    <w:rsid w:val="00081EB1"/>
    <w:rsid w:val="000879BE"/>
    <w:rsid w:val="000A4144"/>
    <w:rsid w:val="000C2C07"/>
    <w:rsid w:val="000C437B"/>
    <w:rsid w:val="000C7FAE"/>
    <w:rsid w:val="000F4F38"/>
    <w:rsid w:val="000F6246"/>
    <w:rsid w:val="000F6FE2"/>
    <w:rsid w:val="00131279"/>
    <w:rsid w:val="0013390E"/>
    <w:rsid w:val="00135F6D"/>
    <w:rsid w:val="001368FB"/>
    <w:rsid w:val="00190238"/>
    <w:rsid w:val="0019220F"/>
    <w:rsid w:val="001A1CCE"/>
    <w:rsid w:val="001D66A3"/>
    <w:rsid w:val="001E1930"/>
    <w:rsid w:val="001E35DB"/>
    <w:rsid w:val="001E5B52"/>
    <w:rsid w:val="001F1D98"/>
    <w:rsid w:val="001F24D4"/>
    <w:rsid w:val="001F5E36"/>
    <w:rsid w:val="002029F1"/>
    <w:rsid w:val="002049AA"/>
    <w:rsid w:val="00216F70"/>
    <w:rsid w:val="00226B4E"/>
    <w:rsid w:val="00230B7D"/>
    <w:rsid w:val="00242515"/>
    <w:rsid w:val="002458E0"/>
    <w:rsid w:val="00250F89"/>
    <w:rsid w:val="002573D9"/>
    <w:rsid w:val="002873C7"/>
    <w:rsid w:val="002A6D1B"/>
    <w:rsid w:val="002B10BC"/>
    <w:rsid w:val="002E4755"/>
    <w:rsid w:val="002E7F74"/>
    <w:rsid w:val="00304923"/>
    <w:rsid w:val="00311432"/>
    <w:rsid w:val="00320B3D"/>
    <w:rsid w:val="0032497D"/>
    <w:rsid w:val="00326C63"/>
    <w:rsid w:val="003374E3"/>
    <w:rsid w:val="003433BE"/>
    <w:rsid w:val="00365F22"/>
    <w:rsid w:val="00373928"/>
    <w:rsid w:val="00395998"/>
    <w:rsid w:val="00397C43"/>
    <w:rsid w:val="003A4EEA"/>
    <w:rsid w:val="003B534A"/>
    <w:rsid w:val="003C2C8D"/>
    <w:rsid w:val="003D0F19"/>
    <w:rsid w:val="003D6F3A"/>
    <w:rsid w:val="003E3EF7"/>
    <w:rsid w:val="003E6F76"/>
    <w:rsid w:val="003F6D4D"/>
    <w:rsid w:val="00413B2D"/>
    <w:rsid w:val="004236C9"/>
    <w:rsid w:val="00423B05"/>
    <w:rsid w:val="00424F02"/>
    <w:rsid w:val="004567CA"/>
    <w:rsid w:val="00461BDC"/>
    <w:rsid w:val="00465785"/>
    <w:rsid w:val="0047016C"/>
    <w:rsid w:val="004740BB"/>
    <w:rsid w:val="00480E36"/>
    <w:rsid w:val="00484C88"/>
    <w:rsid w:val="00486E9E"/>
    <w:rsid w:val="0049066A"/>
    <w:rsid w:val="00491776"/>
    <w:rsid w:val="004A4695"/>
    <w:rsid w:val="004B1A33"/>
    <w:rsid w:val="004B6B4C"/>
    <w:rsid w:val="004C1586"/>
    <w:rsid w:val="004C6E1D"/>
    <w:rsid w:val="004F11C2"/>
    <w:rsid w:val="004F658A"/>
    <w:rsid w:val="00505416"/>
    <w:rsid w:val="00506068"/>
    <w:rsid w:val="005063B3"/>
    <w:rsid w:val="005067A5"/>
    <w:rsid w:val="00515AA0"/>
    <w:rsid w:val="005169A1"/>
    <w:rsid w:val="00520D53"/>
    <w:rsid w:val="005253D2"/>
    <w:rsid w:val="005307E5"/>
    <w:rsid w:val="005456C7"/>
    <w:rsid w:val="00550190"/>
    <w:rsid w:val="0055036F"/>
    <w:rsid w:val="00552762"/>
    <w:rsid w:val="00557008"/>
    <w:rsid w:val="00557A64"/>
    <w:rsid w:val="00557D3C"/>
    <w:rsid w:val="0057068F"/>
    <w:rsid w:val="00583313"/>
    <w:rsid w:val="005863BA"/>
    <w:rsid w:val="005A3EA7"/>
    <w:rsid w:val="005B31D2"/>
    <w:rsid w:val="005C1924"/>
    <w:rsid w:val="005D3173"/>
    <w:rsid w:val="005E0479"/>
    <w:rsid w:val="005E4232"/>
    <w:rsid w:val="005E49E4"/>
    <w:rsid w:val="00614973"/>
    <w:rsid w:val="00640F61"/>
    <w:rsid w:val="0064297C"/>
    <w:rsid w:val="0064622B"/>
    <w:rsid w:val="00673B4B"/>
    <w:rsid w:val="006976F2"/>
    <w:rsid w:val="006A6947"/>
    <w:rsid w:val="006B55A5"/>
    <w:rsid w:val="006E4682"/>
    <w:rsid w:val="006F2F3A"/>
    <w:rsid w:val="006F7640"/>
    <w:rsid w:val="00702DD7"/>
    <w:rsid w:val="00705BEA"/>
    <w:rsid w:val="00713393"/>
    <w:rsid w:val="00721726"/>
    <w:rsid w:val="0072655B"/>
    <w:rsid w:val="00726B33"/>
    <w:rsid w:val="007352E2"/>
    <w:rsid w:val="007367ED"/>
    <w:rsid w:val="007513EB"/>
    <w:rsid w:val="00764955"/>
    <w:rsid w:val="00767C0B"/>
    <w:rsid w:val="00770B4B"/>
    <w:rsid w:val="00775D14"/>
    <w:rsid w:val="007841F4"/>
    <w:rsid w:val="00790C35"/>
    <w:rsid w:val="007A4B3E"/>
    <w:rsid w:val="007A5AF9"/>
    <w:rsid w:val="007B47AA"/>
    <w:rsid w:val="007C32DB"/>
    <w:rsid w:val="007C7141"/>
    <w:rsid w:val="007F61EC"/>
    <w:rsid w:val="0081051F"/>
    <w:rsid w:val="0081157D"/>
    <w:rsid w:val="00815D15"/>
    <w:rsid w:val="0083090D"/>
    <w:rsid w:val="00830A76"/>
    <w:rsid w:val="008619C8"/>
    <w:rsid w:val="00880354"/>
    <w:rsid w:val="008A5D34"/>
    <w:rsid w:val="008C0458"/>
    <w:rsid w:val="008C0FE8"/>
    <w:rsid w:val="008C3DA1"/>
    <w:rsid w:val="008C6A43"/>
    <w:rsid w:val="008C783E"/>
    <w:rsid w:val="008E2711"/>
    <w:rsid w:val="008E56FA"/>
    <w:rsid w:val="008E7187"/>
    <w:rsid w:val="00906CA7"/>
    <w:rsid w:val="009146F2"/>
    <w:rsid w:val="00920EC4"/>
    <w:rsid w:val="0092124E"/>
    <w:rsid w:val="00924BF8"/>
    <w:rsid w:val="00940470"/>
    <w:rsid w:val="00953F84"/>
    <w:rsid w:val="009629DE"/>
    <w:rsid w:val="00965600"/>
    <w:rsid w:val="009670BF"/>
    <w:rsid w:val="0097125F"/>
    <w:rsid w:val="0099163D"/>
    <w:rsid w:val="00993539"/>
    <w:rsid w:val="0099424D"/>
    <w:rsid w:val="00997614"/>
    <w:rsid w:val="00997622"/>
    <w:rsid w:val="009A2629"/>
    <w:rsid w:val="009B61B1"/>
    <w:rsid w:val="009C400F"/>
    <w:rsid w:val="009D3F98"/>
    <w:rsid w:val="00A02B04"/>
    <w:rsid w:val="00A03602"/>
    <w:rsid w:val="00A1456C"/>
    <w:rsid w:val="00A20E4B"/>
    <w:rsid w:val="00A354D0"/>
    <w:rsid w:val="00A46381"/>
    <w:rsid w:val="00A57095"/>
    <w:rsid w:val="00AA0E09"/>
    <w:rsid w:val="00AA33BC"/>
    <w:rsid w:val="00AA70AA"/>
    <w:rsid w:val="00AB027D"/>
    <w:rsid w:val="00AC37B8"/>
    <w:rsid w:val="00B1107C"/>
    <w:rsid w:val="00B44AFE"/>
    <w:rsid w:val="00B55963"/>
    <w:rsid w:val="00B71B05"/>
    <w:rsid w:val="00B74896"/>
    <w:rsid w:val="00BA7D7E"/>
    <w:rsid w:val="00BB4054"/>
    <w:rsid w:val="00BC730B"/>
    <w:rsid w:val="00BD0BA1"/>
    <w:rsid w:val="00BD1A0E"/>
    <w:rsid w:val="00BD1B8D"/>
    <w:rsid w:val="00C009ED"/>
    <w:rsid w:val="00C04D29"/>
    <w:rsid w:val="00C05660"/>
    <w:rsid w:val="00C06B4F"/>
    <w:rsid w:val="00C15F5E"/>
    <w:rsid w:val="00C21379"/>
    <w:rsid w:val="00C51F42"/>
    <w:rsid w:val="00C6213B"/>
    <w:rsid w:val="00C67399"/>
    <w:rsid w:val="00C72419"/>
    <w:rsid w:val="00C7782D"/>
    <w:rsid w:val="00C80510"/>
    <w:rsid w:val="00CC50E0"/>
    <w:rsid w:val="00CF2C53"/>
    <w:rsid w:val="00CF6398"/>
    <w:rsid w:val="00D07999"/>
    <w:rsid w:val="00D2792B"/>
    <w:rsid w:val="00D32D38"/>
    <w:rsid w:val="00D67A7D"/>
    <w:rsid w:val="00D72AB2"/>
    <w:rsid w:val="00D7682C"/>
    <w:rsid w:val="00DA13D4"/>
    <w:rsid w:val="00DA356F"/>
    <w:rsid w:val="00DD1CB3"/>
    <w:rsid w:val="00DF27BD"/>
    <w:rsid w:val="00E146B7"/>
    <w:rsid w:val="00E232A6"/>
    <w:rsid w:val="00E335AF"/>
    <w:rsid w:val="00E53716"/>
    <w:rsid w:val="00E86F30"/>
    <w:rsid w:val="00E91193"/>
    <w:rsid w:val="00EA0220"/>
    <w:rsid w:val="00EA5F11"/>
    <w:rsid w:val="00EE39C7"/>
    <w:rsid w:val="00EE6CFA"/>
    <w:rsid w:val="00EF541D"/>
    <w:rsid w:val="00F032E1"/>
    <w:rsid w:val="00F0618F"/>
    <w:rsid w:val="00F24D57"/>
    <w:rsid w:val="00F413ED"/>
    <w:rsid w:val="00F432A4"/>
    <w:rsid w:val="00F53F77"/>
    <w:rsid w:val="00F62F51"/>
    <w:rsid w:val="00F743E0"/>
    <w:rsid w:val="00F76B8F"/>
    <w:rsid w:val="00F80F5F"/>
    <w:rsid w:val="00F93F36"/>
    <w:rsid w:val="00FA1B95"/>
    <w:rsid w:val="00FB240C"/>
    <w:rsid w:val="00FB3767"/>
    <w:rsid w:val="00FC004E"/>
    <w:rsid w:val="00FC32DD"/>
    <w:rsid w:val="00FC4690"/>
    <w:rsid w:val="00FE2D39"/>
    <w:rsid w:val="00FF15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B02F9DAA-BA21-4D47-8CC5-54A21DCB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Business_brochure_trifold.dotx</Template>
  <TotalTime>25</TotalTime>
  <Pages>4</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21</cp:revision>
  <cp:lastPrinted>2019-01-24T09:35:00Z</cp:lastPrinted>
  <dcterms:created xsi:type="dcterms:W3CDTF">2019-01-24T07:37:00Z</dcterms:created>
  <dcterms:modified xsi:type="dcterms:W3CDTF">2021-04-05T09:16:00Z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